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19" w:rsidRPr="00F23A19" w:rsidRDefault="00736353" w:rsidP="009D446B">
      <w:pPr>
        <w:pStyle w:val="a3"/>
        <w:numPr>
          <w:ilvl w:val="0"/>
          <w:numId w:val="1"/>
        </w:numPr>
        <w:spacing w:line="320" w:lineRule="exact"/>
        <w:ind w:leftChars="0" w:left="142" w:hanging="568"/>
        <w:rPr>
          <w:rFonts w:ascii="標楷體" w:eastAsia="標楷體" w:hAnsi="標楷體" w:cs="新細明體"/>
          <w:b/>
          <w:color w:val="000000"/>
          <w:kern w:val="0"/>
          <w:sz w:val="27"/>
          <w:szCs w:val="27"/>
        </w:rPr>
      </w:pPr>
      <w:r w:rsidRPr="00F23A19">
        <w:rPr>
          <w:rFonts w:ascii="標楷體" w:eastAsia="標楷體" w:hAnsi="標楷體" w:cs="新細明體" w:hint="eastAsia"/>
          <w:b/>
          <w:color w:val="000000"/>
          <w:kern w:val="0"/>
          <w:sz w:val="27"/>
          <w:szCs w:val="27"/>
        </w:rPr>
        <w:t>特殊獎項</w:t>
      </w:r>
    </w:p>
    <w:p w:rsidR="00F23A19" w:rsidRPr="00F23A19" w:rsidRDefault="00736353" w:rsidP="009D446B">
      <w:pPr>
        <w:pStyle w:val="a3"/>
        <w:numPr>
          <w:ilvl w:val="1"/>
          <w:numId w:val="1"/>
        </w:numPr>
        <w:spacing w:line="320" w:lineRule="exact"/>
        <w:ind w:leftChars="0" w:left="567" w:hanging="567"/>
        <w:rPr>
          <w:rFonts w:ascii="標楷體" w:eastAsia="標楷體" w:hAnsi="標楷體" w:cs="新細明體" w:hint="eastAsia"/>
          <w:color w:val="000000"/>
          <w:kern w:val="0"/>
          <w:sz w:val="27"/>
          <w:szCs w:val="27"/>
        </w:rPr>
      </w:pPr>
      <w:r w:rsidRPr="00F23A19">
        <w:rPr>
          <w:rFonts w:ascii="標楷體" w:eastAsia="標楷體" w:hAnsi="標楷體" w:cs="新細明體" w:hint="eastAsia"/>
          <w:color w:val="000000"/>
          <w:kern w:val="0"/>
          <w:sz w:val="27"/>
          <w:szCs w:val="27"/>
        </w:rPr>
        <w:t>提報期程：</w:t>
      </w:r>
    </w:p>
    <w:p w:rsidR="00736353" w:rsidRPr="00736353" w:rsidRDefault="00736353" w:rsidP="00E91C73">
      <w:pPr>
        <w:spacing w:line="400" w:lineRule="exact"/>
        <w:rPr>
          <w:rFonts w:ascii="標楷體" w:eastAsia="標楷體" w:hAnsi="標楷體" w:cs="新細明體"/>
          <w:color w:val="000000"/>
          <w:kern w:val="0"/>
          <w:sz w:val="27"/>
          <w:szCs w:val="27"/>
          <w:bdr w:val="single" w:sz="4" w:space="0" w:color="auto"/>
        </w:rPr>
      </w:pPr>
      <w:r w:rsidRPr="00736353">
        <w:rPr>
          <w:rFonts w:ascii="標楷體" w:eastAsia="標楷體" w:hAnsi="標楷體" w:cs="新細明體" w:hint="eastAsia"/>
          <w:color w:val="000000"/>
          <w:kern w:val="0"/>
          <w:sz w:val="27"/>
          <w:szCs w:val="27"/>
          <w:bdr w:val="single" w:sz="4" w:space="0" w:color="auto"/>
        </w:rPr>
        <w:t>學校</w:t>
      </w:r>
      <w:r w:rsidRPr="00736353">
        <w:rPr>
          <w:rFonts w:ascii="標楷體" w:eastAsia="標楷體" w:hAnsi="標楷體" w:cs="新細明體" w:hint="eastAsia"/>
          <w:color w:val="000000"/>
          <w:kern w:val="0"/>
          <w:sz w:val="27"/>
          <w:szCs w:val="27"/>
        </w:rPr>
        <w:t>108年4月</w:t>
      </w:r>
      <w:r>
        <w:rPr>
          <w:rFonts w:ascii="標楷體" w:eastAsia="標楷體" w:hAnsi="標楷體" w:cs="新細明體" w:hint="eastAsia"/>
          <w:color w:val="000000"/>
          <w:kern w:val="0"/>
          <w:sz w:val="27"/>
          <w:szCs w:val="27"/>
        </w:rPr>
        <w:t>12</w:t>
      </w:r>
      <w:r w:rsidRPr="00736353">
        <w:rPr>
          <w:rFonts w:ascii="標楷體" w:eastAsia="標楷體" w:hAnsi="標楷體" w:cs="新細明體" w:hint="eastAsia"/>
          <w:color w:val="000000"/>
          <w:kern w:val="0"/>
          <w:sz w:val="27"/>
          <w:szCs w:val="27"/>
        </w:rPr>
        <w:t>日(星期五)</w:t>
      </w:r>
      <w:r>
        <w:rPr>
          <w:rFonts w:ascii="標楷體" w:eastAsia="標楷體" w:hAnsi="標楷體" w:cs="新細明體" w:hint="eastAsia"/>
          <w:color w:val="000000"/>
          <w:kern w:val="0"/>
          <w:sz w:val="27"/>
          <w:szCs w:val="27"/>
        </w:rPr>
        <w:t>下</w:t>
      </w:r>
      <w:r w:rsidRPr="00736353">
        <w:rPr>
          <w:rFonts w:ascii="標楷體" w:eastAsia="標楷體" w:hAnsi="標楷體" w:cs="新細明體" w:hint="eastAsia"/>
          <w:color w:val="000000"/>
          <w:kern w:val="0"/>
          <w:sz w:val="27"/>
          <w:szCs w:val="27"/>
        </w:rPr>
        <w:t>午</w:t>
      </w:r>
      <w:r>
        <w:rPr>
          <w:rFonts w:ascii="標楷體" w:eastAsia="標楷體" w:hAnsi="標楷體" w:cs="新細明體" w:hint="eastAsia"/>
          <w:color w:val="000000"/>
          <w:kern w:val="0"/>
          <w:sz w:val="27"/>
          <w:szCs w:val="27"/>
        </w:rPr>
        <w:t>5</w:t>
      </w:r>
      <w:r w:rsidRPr="00736353">
        <w:rPr>
          <w:rFonts w:ascii="標楷體" w:eastAsia="標楷體" w:hAnsi="標楷體" w:cs="新細明體" w:hint="eastAsia"/>
          <w:color w:val="000000"/>
          <w:kern w:val="0"/>
          <w:sz w:val="27"/>
          <w:szCs w:val="27"/>
        </w:rPr>
        <w:t>時。</w:t>
      </w:r>
    </w:p>
    <w:p w:rsidR="00F23A19" w:rsidRDefault="00736353" w:rsidP="00E91C73">
      <w:pPr>
        <w:spacing w:line="400" w:lineRule="exact"/>
        <w:rPr>
          <w:rFonts w:ascii="標楷體" w:eastAsia="標楷體" w:hAnsi="標楷體" w:cs="新細明體"/>
          <w:color w:val="000000"/>
          <w:kern w:val="0"/>
          <w:sz w:val="27"/>
          <w:szCs w:val="27"/>
        </w:rPr>
      </w:pPr>
      <w:r w:rsidRPr="00736353">
        <w:rPr>
          <w:rFonts w:ascii="標楷體" w:eastAsia="標楷體" w:hAnsi="標楷體" w:cs="新細明體" w:hint="eastAsia"/>
          <w:color w:val="000000"/>
          <w:kern w:val="0"/>
          <w:sz w:val="27"/>
          <w:szCs w:val="27"/>
          <w:bdr w:val="single" w:sz="4" w:space="0" w:color="auto"/>
        </w:rPr>
        <w:t>縣府</w:t>
      </w:r>
      <w:r w:rsidRPr="00736353">
        <w:rPr>
          <w:rFonts w:ascii="標楷體" w:eastAsia="標楷體" w:hAnsi="標楷體" w:cs="新細明體" w:hint="eastAsia"/>
          <w:color w:val="000000"/>
          <w:kern w:val="0"/>
          <w:sz w:val="27"/>
          <w:szCs w:val="27"/>
        </w:rPr>
        <w:t>108年4月19日(星期五)中午12時。</w:t>
      </w:r>
    </w:p>
    <w:p w:rsidR="009D446B" w:rsidRPr="00E91C73" w:rsidRDefault="009D446B" w:rsidP="009D446B">
      <w:pPr>
        <w:spacing w:line="320" w:lineRule="exact"/>
        <w:rPr>
          <w:rFonts w:ascii="標楷體" w:eastAsia="標楷體" w:hAnsi="標楷體" w:cs="新細明體" w:hint="eastAsia"/>
          <w:color w:val="000000"/>
          <w:kern w:val="0"/>
          <w:sz w:val="28"/>
          <w:szCs w:val="27"/>
        </w:rPr>
      </w:pPr>
    </w:p>
    <w:p w:rsidR="00A532DE" w:rsidRPr="00A532DE" w:rsidRDefault="00F23A19" w:rsidP="009D446B">
      <w:pPr>
        <w:spacing w:line="320" w:lineRule="exact"/>
        <w:ind w:leftChars="-59" w:left="-2" w:hangingChars="52" w:hanging="140"/>
        <w:rPr>
          <w:rFonts w:ascii="標楷體" w:eastAsia="標楷體" w:hAnsi="標楷體" w:cs="新細明體" w:hint="eastAsia"/>
          <w:color w:val="000000"/>
          <w:kern w:val="0"/>
          <w:sz w:val="27"/>
          <w:szCs w:val="27"/>
        </w:rPr>
      </w:pPr>
      <w:r>
        <w:rPr>
          <w:rFonts w:ascii="標楷體" w:eastAsia="標楷體" w:hAnsi="標楷體" w:cs="新細明體" w:hint="eastAsia"/>
          <w:color w:val="000000"/>
          <w:kern w:val="0"/>
          <w:sz w:val="27"/>
          <w:szCs w:val="27"/>
        </w:rPr>
        <w:t xml:space="preserve"> 二、</w:t>
      </w:r>
      <w:r w:rsidR="00E91C73">
        <w:rPr>
          <w:rFonts w:ascii="標楷體" w:eastAsia="標楷體" w:hAnsi="標楷體" w:cs="新細明體" w:hint="eastAsia"/>
          <w:color w:val="000000"/>
          <w:kern w:val="0"/>
          <w:sz w:val="27"/>
          <w:szCs w:val="27"/>
        </w:rPr>
        <w:t>獎項</w:t>
      </w:r>
      <w:r>
        <w:rPr>
          <w:rFonts w:ascii="標楷體" w:eastAsia="標楷體" w:hAnsi="標楷體" w:cs="新細明體" w:hint="eastAsia"/>
          <w:color w:val="000000"/>
          <w:kern w:val="0"/>
          <w:sz w:val="27"/>
          <w:szCs w:val="27"/>
        </w:rPr>
        <w:t>類別</w:t>
      </w:r>
      <w:r w:rsidR="00E91C73">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w:t>
      </w:r>
      <w:r w:rsidR="00E91C73">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注意事項：</w:t>
      </w:r>
    </w:p>
    <w:p w:rsidR="00F23A19" w:rsidRDefault="00F23A19"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1</w:t>
      </w:r>
      <w:r w:rsidR="00A532DE" w:rsidRPr="00A532DE">
        <w:rPr>
          <w:rFonts w:ascii="標楷體" w:eastAsia="標楷體" w:hAnsi="標楷體" w:cs="新細明體" w:hint="eastAsia"/>
          <w:b/>
          <w:bCs/>
          <w:color w:val="000000"/>
          <w:kern w:val="0"/>
          <w:sz w:val="27"/>
          <w:szCs w:val="27"/>
        </w:rPr>
        <w:t>、修</w:t>
      </w:r>
      <w:proofErr w:type="gramStart"/>
      <w:r w:rsidR="00A532DE" w:rsidRPr="00A532DE">
        <w:rPr>
          <w:rFonts w:ascii="標楷體" w:eastAsia="標楷體" w:hAnsi="標楷體" w:cs="新細明體" w:hint="eastAsia"/>
          <w:b/>
          <w:bCs/>
          <w:color w:val="000000"/>
          <w:kern w:val="0"/>
          <w:sz w:val="27"/>
          <w:szCs w:val="27"/>
        </w:rPr>
        <w:t>德善行獎</w:t>
      </w:r>
      <w:proofErr w:type="gramEnd"/>
      <w:r>
        <w:rPr>
          <w:rFonts w:ascii="標楷體" w:eastAsia="標楷體" w:hAnsi="標楷體" w:cs="新細明體" w:hint="eastAsia"/>
          <w:b/>
          <w:bCs/>
          <w:color w:val="000000"/>
          <w:kern w:val="0"/>
          <w:sz w:val="27"/>
          <w:szCs w:val="27"/>
        </w:rPr>
        <w:t>：</w:t>
      </w:r>
      <w:proofErr w:type="gramStart"/>
      <w:r w:rsidRPr="00F23A19">
        <w:rPr>
          <w:rFonts w:ascii="標楷體" w:eastAsia="標楷體" w:hAnsi="標楷體" w:hint="eastAsia"/>
          <w:bCs/>
          <w:color w:val="000000"/>
          <w:sz w:val="27"/>
          <w:szCs w:val="27"/>
        </w:rPr>
        <w:t>敬師孝親</w:t>
      </w:r>
      <w:proofErr w:type="gramEnd"/>
      <w:r w:rsidRPr="00F23A19">
        <w:rPr>
          <w:rFonts w:ascii="標楷體" w:eastAsia="標楷體" w:hAnsi="標楷體" w:hint="eastAsia"/>
          <w:bCs/>
          <w:color w:val="000000"/>
          <w:sz w:val="27"/>
          <w:szCs w:val="27"/>
        </w:rPr>
        <w:t>、</w:t>
      </w:r>
      <w:r w:rsidRPr="00F23A19">
        <w:rPr>
          <w:rFonts w:ascii="標楷體" w:eastAsia="標楷體" w:hAnsi="標楷體" w:cs="新細明體" w:hint="eastAsia"/>
          <w:bCs/>
          <w:color w:val="000000"/>
          <w:kern w:val="0"/>
          <w:sz w:val="27"/>
          <w:szCs w:val="27"/>
        </w:rPr>
        <w:t>助人義行與品德實踐方面有具體表現者，且能服務奉</w:t>
      </w:r>
      <w:r>
        <w:rPr>
          <w:rFonts w:ascii="標楷體" w:eastAsia="標楷體" w:hAnsi="標楷體" w:cs="新細明體" w:hint="eastAsia"/>
          <w:bCs/>
          <w:color w:val="000000"/>
          <w:kern w:val="0"/>
          <w:sz w:val="27"/>
          <w:szCs w:val="27"/>
        </w:rPr>
        <w:t xml:space="preserve"> </w:t>
      </w:r>
    </w:p>
    <w:p w:rsidR="0004305C" w:rsidRDefault="00F23A19"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Pr="00F23A19">
        <w:rPr>
          <w:rFonts w:ascii="標楷體" w:eastAsia="標楷體" w:hAnsi="標楷體" w:cs="新細明體" w:hint="eastAsia"/>
          <w:bCs/>
          <w:color w:val="000000"/>
          <w:kern w:val="0"/>
          <w:sz w:val="27"/>
          <w:szCs w:val="27"/>
        </w:rPr>
        <w:t>獻、足堪表率，有具體事蹟者</w:t>
      </w:r>
      <w:r w:rsidR="0004305C">
        <w:rPr>
          <w:rFonts w:ascii="標楷體" w:eastAsia="標楷體" w:hAnsi="標楷體" w:cs="新細明體" w:hint="eastAsia"/>
          <w:bCs/>
          <w:color w:val="000000"/>
          <w:kern w:val="0"/>
          <w:sz w:val="27"/>
          <w:szCs w:val="27"/>
        </w:rPr>
        <w:t>(如:總統教育獎、志工服務曾獲政</w:t>
      </w:r>
      <w:r w:rsidR="0004305C">
        <w:rPr>
          <w:rFonts w:ascii="標楷體" w:eastAsia="標楷體" w:hAnsi="標楷體" w:cs="新細明體" w:hint="eastAsia"/>
          <w:bCs/>
          <w:color w:val="000000"/>
          <w:kern w:val="0"/>
          <w:sz w:val="27"/>
          <w:szCs w:val="27"/>
        </w:rPr>
        <w:t xml:space="preserve">           </w:t>
      </w:r>
    </w:p>
    <w:p w:rsidR="00A532DE" w:rsidRP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Pr>
          <w:rFonts w:ascii="標楷體" w:eastAsia="標楷體" w:hAnsi="標楷體" w:cs="新細明體" w:hint="eastAsia"/>
          <w:bCs/>
          <w:color w:val="000000"/>
          <w:kern w:val="0"/>
          <w:sz w:val="27"/>
          <w:szCs w:val="27"/>
        </w:rPr>
        <w:t>府表揚)。</w:t>
      </w:r>
      <w:r w:rsidR="00A532DE" w:rsidRPr="00F23A19">
        <w:rPr>
          <w:rFonts w:ascii="標楷體" w:eastAsia="標楷體" w:hAnsi="標楷體" w:cs="新細明體" w:hint="eastAsia"/>
          <w:bCs/>
          <w:color w:val="000000"/>
          <w:kern w:val="0"/>
          <w:sz w:val="27"/>
          <w:szCs w:val="27"/>
        </w:rPr>
        <w:t>需</w:t>
      </w:r>
      <w:r w:rsidR="00F23A19" w:rsidRPr="00F23A19">
        <w:rPr>
          <w:rFonts w:ascii="標楷體" w:eastAsia="標楷體" w:hAnsi="標楷體" w:cs="新細明體" w:hint="eastAsia"/>
          <w:bCs/>
          <w:color w:val="000000"/>
          <w:kern w:val="0"/>
          <w:sz w:val="27"/>
          <w:szCs w:val="27"/>
        </w:rPr>
        <w:t>有佐證資料</w:t>
      </w:r>
      <w:r w:rsidR="00F23A19">
        <w:rPr>
          <w:rFonts w:ascii="標楷體" w:eastAsia="標楷體" w:hAnsi="標楷體" w:cs="新細明體" w:hint="eastAsia"/>
          <w:bCs/>
          <w:color w:val="000000"/>
          <w:kern w:val="0"/>
          <w:sz w:val="27"/>
          <w:szCs w:val="27"/>
        </w:rPr>
        <w:t>、師長推薦表</w:t>
      </w:r>
      <w:r>
        <w:rPr>
          <w:rFonts w:ascii="標楷體" w:eastAsia="標楷體" w:hAnsi="標楷體" w:cs="新細明體" w:hint="eastAsia"/>
          <w:bCs/>
          <w:color w:val="000000"/>
          <w:kern w:val="0"/>
          <w:sz w:val="27"/>
          <w:szCs w:val="27"/>
        </w:rPr>
        <w:t xml:space="preserve">【附件1】。  </w:t>
      </w:r>
    </w:p>
    <w:p w:rsidR="0004305C" w:rsidRDefault="00F23A19"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2</w:t>
      </w:r>
      <w:r w:rsidR="00A532DE" w:rsidRPr="00A532DE">
        <w:rPr>
          <w:rFonts w:ascii="標楷體" w:eastAsia="標楷體" w:hAnsi="標楷體" w:cs="新細明體" w:hint="eastAsia"/>
          <w:b/>
          <w:bCs/>
          <w:color w:val="000000"/>
          <w:kern w:val="0"/>
          <w:sz w:val="27"/>
          <w:szCs w:val="27"/>
        </w:rPr>
        <w:t>、人文藝術獎</w:t>
      </w:r>
      <w:r>
        <w:rPr>
          <w:rFonts w:ascii="標楷體" w:eastAsia="標楷體" w:hAnsi="標楷體" w:cs="新細明體" w:hint="eastAsia"/>
          <w:b/>
          <w:bCs/>
          <w:color w:val="000000"/>
          <w:kern w:val="0"/>
          <w:sz w:val="27"/>
          <w:szCs w:val="27"/>
        </w:rPr>
        <w:t>：</w:t>
      </w:r>
      <w:r w:rsidRPr="00F23A19">
        <w:rPr>
          <w:rFonts w:ascii="標楷體" w:eastAsia="標楷體" w:hAnsi="標楷體" w:hint="eastAsia"/>
          <w:bCs/>
          <w:color w:val="000000"/>
          <w:sz w:val="27"/>
          <w:szCs w:val="27"/>
        </w:rPr>
        <w:t>於人文與藝術領域</w:t>
      </w:r>
      <w:r w:rsidRPr="00F23A19">
        <w:rPr>
          <w:rFonts w:ascii="標楷體" w:eastAsia="標楷體" w:hAnsi="標楷體"/>
          <w:bCs/>
          <w:color w:val="000000"/>
          <w:sz w:val="27"/>
          <w:szCs w:val="27"/>
        </w:rPr>
        <w:t>(</w:t>
      </w:r>
      <w:r w:rsidRPr="00F23A19">
        <w:rPr>
          <w:rFonts w:ascii="標楷體" w:eastAsia="標楷體" w:hAnsi="標楷體" w:hint="eastAsia"/>
          <w:bCs/>
          <w:color w:val="000000"/>
          <w:sz w:val="27"/>
          <w:szCs w:val="27"/>
        </w:rPr>
        <w:t>音樂、美術及表演等</w:t>
      </w:r>
      <w:r w:rsidRPr="00F23A19">
        <w:rPr>
          <w:rFonts w:ascii="標楷體" w:eastAsia="標楷體" w:hAnsi="標楷體"/>
          <w:bCs/>
          <w:color w:val="000000"/>
          <w:sz w:val="27"/>
          <w:szCs w:val="27"/>
        </w:rPr>
        <w:t>)</w:t>
      </w:r>
      <w:r w:rsidRPr="00F23A19">
        <w:rPr>
          <w:rFonts w:ascii="標楷體" w:eastAsia="標楷體" w:hAnsi="標楷體" w:hint="eastAsia"/>
          <w:bCs/>
          <w:color w:val="000000"/>
          <w:sz w:val="27"/>
          <w:szCs w:val="27"/>
        </w:rPr>
        <w:t>方面</w:t>
      </w:r>
      <w:r w:rsidR="0004305C">
        <w:rPr>
          <w:rFonts w:ascii="標楷體" w:eastAsia="標楷體" w:hAnsi="標楷體" w:hint="eastAsia"/>
          <w:bCs/>
          <w:color w:val="000000"/>
          <w:sz w:val="27"/>
          <w:szCs w:val="27"/>
        </w:rPr>
        <w:t>，</w:t>
      </w:r>
      <w:r w:rsidRPr="00F23A19">
        <w:rPr>
          <w:rFonts w:ascii="標楷體" w:eastAsia="標楷體" w:hAnsi="標楷體" w:cs="新細明體" w:hint="eastAsia"/>
          <w:bCs/>
          <w:color w:val="000000"/>
          <w:kern w:val="0"/>
          <w:sz w:val="27"/>
          <w:szCs w:val="27"/>
        </w:rPr>
        <w:t>曾獲官方主辦國</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proofErr w:type="gramStart"/>
      <w:r w:rsidR="00F23A19" w:rsidRPr="00F23A19">
        <w:rPr>
          <w:rFonts w:ascii="標楷體" w:eastAsia="標楷體" w:hAnsi="標楷體" w:cs="新細明體" w:hint="eastAsia"/>
          <w:bCs/>
          <w:color w:val="000000"/>
          <w:kern w:val="0"/>
          <w:sz w:val="27"/>
          <w:szCs w:val="27"/>
        </w:rPr>
        <w:t>際或全國性</w:t>
      </w:r>
      <w:proofErr w:type="gramEnd"/>
      <w:r w:rsidR="00F23A19" w:rsidRPr="00F23A19">
        <w:rPr>
          <w:rFonts w:ascii="標楷體" w:eastAsia="標楷體" w:hAnsi="標楷體" w:cs="新細明體" w:hint="eastAsia"/>
          <w:bCs/>
          <w:color w:val="000000"/>
          <w:kern w:val="0"/>
          <w:sz w:val="27"/>
          <w:szCs w:val="27"/>
        </w:rPr>
        <w:t>之個人項目比賽成績前六名者</w:t>
      </w:r>
      <w:r>
        <w:rPr>
          <w:rFonts w:ascii="標楷體" w:eastAsia="標楷體" w:hAnsi="標楷體" w:cs="新細明體" w:hint="eastAsia"/>
          <w:bCs/>
          <w:color w:val="000000"/>
          <w:kern w:val="0"/>
          <w:sz w:val="27"/>
          <w:szCs w:val="27"/>
        </w:rPr>
        <w:t>(</w:t>
      </w:r>
      <w:r w:rsidRPr="00F23A19">
        <w:rPr>
          <w:rFonts w:ascii="標楷體" w:eastAsia="標楷體" w:hAnsi="標楷體" w:cs="新細明體" w:hint="eastAsia"/>
          <w:bCs/>
          <w:color w:val="000000"/>
          <w:kern w:val="0"/>
          <w:sz w:val="27"/>
          <w:szCs w:val="27"/>
        </w:rPr>
        <w:t>國小6人以下比照個</w:t>
      </w:r>
    </w:p>
    <w:p w:rsidR="0004305C" w:rsidRPr="001A28FF" w:rsidRDefault="0004305C" w:rsidP="009D446B">
      <w:pPr>
        <w:spacing w:line="320" w:lineRule="exact"/>
        <w:rPr>
          <w:rFonts w:ascii="標楷體" w:eastAsia="標楷體" w:hAnsi="標楷體" w:cs="新細明體" w:hint="eastAsia"/>
          <w:bCs/>
          <w:color w:val="000000"/>
          <w:kern w:val="0"/>
          <w:sz w:val="27"/>
          <w:szCs w:val="27"/>
        </w:rPr>
      </w:pPr>
      <w:r>
        <w:rPr>
          <w:rFonts w:ascii="標楷體" w:eastAsia="標楷體" w:hAnsi="標楷體" w:cs="新細明體" w:hint="eastAsia"/>
          <w:bCs/>
          <w:color w:val="000000"/>
          <w:kern w:val="0"/>
          <w:sz w:val="27"/>
          <w:szCs w:val="27"/>
        </w:rPr>
        <w:t xml:space="preserve">               </w:t>
      </w:r>
      <w:r w:rsidRPr="00F23A19">
        <w:rPr>
          <w:rFonts w:ascii="標楷體" w:eastAsia="標楷體" w:hAnsi="標楷體" w:cs="新細明體" w:hint="eastAsia"/>
          <w:bCs/>
          <w:color w:val="000000"/>
          <w:kern w:val="0"/>
          <w:sz w:val="27"/>
          <w:szCs w:val="27"/>
        </w:rPr>
        <w:t>人項目辦理</w:t>
      </w:r>
      <w:r>
        <w:rPr>
          <w:rFonts w:ascii="標楷體" w:eastAsia="標楷體" w:hAnsi="標楷體" w:cs="新細明體" w:hint="eastAsia"/>
          <w:bCs/>
          <w:color w:val="000000"/>
          <w:kern w:val="0"/>
          <w:sz w:val="27"/>
          <w:szCs w:val="27"/>
        </w:rPr>
        <w:t>)。</w:t>
      </w:r>
      <w:proofErr w:type="gramStart"/>
      <w:r w:rsidR="00F23A19" w:rsidRPr="00F23A19">
        <w:rPr>
          <w:rFonts w:ascii="標楷體" w:eastAsia="標楷體" w:hAnsi="標楷體" w:cs="新細明體" w:hint="eastAsia"/>
          <w:bCs/>
          <w:color w:val="000000"/>
          <w:kern w:val="0"/>
          <w:sz w:val="27"/>
          <w:szCs w:val="27"/>
        </w:rPr>
        <w:t>採</w:t>
      </w:r>
      <w:proofErr w:type="gramEnd"/>
      <w:r w:rsidR="00F23A19" w:rsidRPr="00F23A19">
        <w:rPr>
          <w:rFonts w:ascii="標楷體" w:eastAsia="標楷體" w:hAnsi="標楷體" w:cs="新細明體" w:hint="eastAsia"/>
          <w:bCs/>
          <w:color w:val="000000"/>
          <w:kern w:val="0"/>
          <w:sz w:val="27"/>
          <w:szCs w:val="27"/>
        </w:rPr>
        <w:t>計5、6年級、需有佐證資料(獎狀)</w:t>
      </w:r>
      <w:r>
        <w:rPr>
          <w:rFonts w:ascii="標楷體" w:eastAsia="標楷體" w:hAnsi="標楷體" w:cs="新細明體" w:hint="eastAsia"/>
          <w:bCs/>
          <w:color w:val="000000"/>
          <w:kern w:val="0"/>
          <w:sz w:val="27"/>
          <w:szCs w:val="27"/>
        </w:rPr>
        <w:t>。</w:t>
      </w:r>
    </w:p>
    <w:p w:rsidR="0004305C" w:rsidRDefault="00F23A19" w:rsidP="009D446B">
      <w:pPr>
        <w:spacing w:line="320" w:lineRule="exact"/>
        <w:rPr>
          <w:rFonts w:ascii="標楷體" w:eastAsia="標楷體" w:hAnsi="標楷體" w:cs="新細明體"/>
          <w:b/>
          <w:bCs/>
          <w:color w:val="000000"/>
          <w:kern w:val="0"/>
          <w:sz w:val="27"/>
          <w:szCs w:val="27"/>
        </w:rPr>
      </w:pPr>
      <w:r>
        <w:rPr>
          <w:rFonts w:ascii="標楷體" w:eastAsia="標楷體" w:hAnsi="標楷體" w:cs="新細明體" w:hint="eastAsia"/>
          <w:b/>
          <w:bCs/>
          <w:color w:val="000000"/>
          <w:kern w:val="0"/>
          <w:sz w:val="27"/>
          <w:szCs w:val="27"/>
        </w:rPr>
        <w:t>3</w:t>
      </w:r>
      <w:r w:rsidR="00A532DE" w:rsidRPr="00A532DE">
        <w:rPr>
          <w:rFonts w:ascii="標楷體" w:eastAsia="標楷體" w:hAnsi="標楷體" w:cs="新細明體" w:hint="eastAsia"/>
          <w:b/>
          <w:bCs/>
          <w:color w:val="000000"/>
          <w:kern w:val="0"/>
          <w:sz w:val="27"/>
          <w:szCs w:val="27"/>
        </w:rPr>
        <w:t>、體育</w:t>
      </w:r>
      <w:proofErr w:type="gramStart"/>
      <w:r w:rsidR="00A532DE" w:rsidRPr="00A532DE">
        <w:rPr>
          <w:rFonts w:ascii="標楷體" w:eastAsia="標楷體" w:hAnsi="標楷體" w:cs="新細明體" w:hint="eastAsia"/>
          <w:b/>
          <w:bCs/>
          <w:color w:val="000000"/>
          <w:kern w:val="0"/>
          <w:sz w:val="27"/>
          <w:szCs w:val="27"/>
        </w:rPr>
        <w:t>競優獎</w:t>
      </w:r>
      <w:proofErr w:type="gramEnd"/>
      <w:r w:rsidR="0004305C">
        <w:rPr>
          <w:rFonts w:ascii="標楷體" w:eastAsia="標楷體" w:hAnsi="標楷體" w:cs="新細明體" w:hint="eastAsia"/>
          <w:b/>
          <w:bCs/>
          <w:color w:val="000000"/>
          <w:kern w:val="0"/>
          <w:sz w:val="27"/>
          <w:szCs w:val="27"/>
        </w:rPr>
        <w:t>：</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 xml:space="preserve">      </w:t>
      </w:r>
      <w:r w:rsidRPr="0004305C">
        <w:rPr>
          <w:rFonts w:ascii="標楷體" w:eastAsia="標楷體" w:hAnsi="標楷體" w:cs="新細明體" w:hint="eastAsia"/>
          <w:bCs/>
          <w:color w:val="000000"/>
          <w:kern w:val="0"/>
          <w:sz w:val="27"/>
          <w:szCs w:val="27"/>
        </w:rPr>
        <w:t>(1)</w:t>
      </w:r>
      <w:r w:rsidRPr="0004305C">
        <w:rPr>
          <w:rFonts w:ascii="標楷體" w:eastAsia="標楷體" w:hAnsi="標楷體" w:hint="eastAsia"/>
          <w:bCs/>
          <w:color w:val="000000"/>
          <w:sz w:val="27"/>
          <w:szCs w:val="27"/>
        </w:rPr>
        <w:t>參加國際性賽事或全國</w:t>
      </w:r>
      <w:r w:rsidRPr="0004305C">
        <w:rPr>
          <w:rFonts w:ascii="標楷體" w:eastAsia="標楷體" w:hAnsi="標楷體"/>
          <w:bCs/>
          <w:color w:val="000000"/>
          <w:sz w:val="27"/>
          <w:szCs w:val="27"/>
        </w:rPr>
        <w:t>(</w:t>
      </w:r>
      <w:r w:rsidRPr="0004305C">
        <w:rPr>
          <w:rFonts w:ascii="標楷體" w:eastAsia="標楷體" w:hAnsi="標楷體" w:hint="eastAsia"/>
          <w:bCs/>
          <w:color w:val="000000"/>
          <w:sz w:val="27"/>
          <w:szCs w:val="27"/>
        </w:rPr>
        <w:t>民</w:t>
      </w:r>
      <w:r w:rsidRPr="0004305C">
        <w:rPr>
          <w:rFonts w:ascii="標楷體" w:eastAsia="標楷體" w:hAnsi="標楷體"/>
          <w:bCs/>
          <w:color w:val="000000"/>
          <w:sz w:val="27"/>
          <w:szCs w:val="27"/>
        </w:rPr>
        <w:t>)</w:t>
      </w:r>
      <w:r w:rsidRPr="0004305C">
        <w:rPr>
          <w:rFonts w:ascii="標楷體" w:eastAsia="標楷體" w:hAnsi="標楷體" w:hint="eastAsia"/>
          <w:bCs/>
          <w:color w:val="000000"/>
          <w:sz w:val="27"/>
          <w:szCs w:val="27"/>
        </w:rPr>
        <w:t>運動會、全國中等學校運動（聯賽）、</w:t>
      </w:r>
      <w:r w:rsidRPr="0004305C">
        <w:rPr>
          <w:rFonts w:ascii="標楷體" w:eastAsia="標楷體" w:hAnsi="標楷體" w:cs="新細明體" w:hint="eastAsia"/>
          <w:bCs/>
          <w:color w:val="000000"/>
          <w:kern w:val="0"/>
          <w:sz w:val="27"/>
          <w:szCs w:val="27"/>
        </w:rPr>
        <w:t>全國</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Pr="0004305C">
        <w:rPr>
          <w:rFonts w:ascii="標楷體" w:eastAsia="標楷體" w:hAnsi="標楷體" w:cs="新細明體" w:hint="eastAsia"/>
          <w:bCs/>
          <w:color w:val="000000"/>
          <w:kern w:val="0"/>
          <w:sz w:val="27"/>
          <w:szCs w:val="27"/>
        </w:rPr>
        <w:t>性或台灣區各單項運動錦標賽</w:t>
      </w:r>
      <w:proofErr w:type="gramStart"/>
      <w:r w:rsidRPr="0004305C">
        <w:rPr>
          <w:rFonts w:ascii="標楷體" w:eastAsia="標楷體" w:hAnsi="標楷體" w:cs="新細明體" w:hint="eastAsia"/>
          <w:bCs/>
          <w:color w:val="000000"/>
          <w:kern w:val="0"/>
          <w:sz w:val="27"/>
          <w:szCs w:val="27"/>
        </w:rPr>
        <w:t>（</w:t>
      </w:r>
      <w:proofErr w:type="gramEnd"/>
      <w:r w:rsidRPr="0004305C">
        <w:rPr>
          <w:rFonts w:ascii="標楷體" w:eastAsia="標楷體" w:hAnsi="標楷體" w:cs="新細明體" w:hint="eastAsia"/>
          <w:bCs/>
          <w:color w:val="000000"/>
          <w:kern w:val="0"/>
          <w:sz w:val="27"/>
          <w:szCs w:val="27"/>
        </w:rPr>
        <w:t>該錦標賽以教育部指定升學輔導錦標</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Pr="0004305C">
        <w:rPr>
          <w:rFonts w:ascii="標楷體" w:eastAsia="標楷體" w:hAnsi="標楷體" w:cs="新細明體" w:hint="eastAsia"/>
          <w:bCs/>
          <w:color w:val="000000"/>
          <w:kern w:val="0"/>
          <w:sz w:val="27"/>
          <w:szCs w:val="27"/>
        </w:rPr>
        <w:t>賽</w:t>
      </w:r>
      <w:proofErr w:type="gramStart"/>
      <w:r w:rsidRPr="0004305C">
        <w:rPr>
          <w:rFonts w:ascii="標楷體" w:eastAsia="標楷體" w:hAnsi="標楷體" w:cs="新細明體"/>
          <w:bCs/>
          <w:color w:val="000000"/>
          <w:kern w:val="0"/>
          <w:sz w:val="27"/>
          <w:szCs w:val="27"/>
        </w:rPr>
        <w:t>”</w:t>
      </w:r>
      <w:proofErr w:type="gramEnd"/>
      <w:r w:rsidRPr="0004305C">
        <w:rPr>
          <w:rFonts w:ascii="標楷體" w:eastAsia="標楷體" w:hAnsi="標楷體" w:cs="新細明體"/>
          <w:bCs/>
          <w:color w:val="000000"/>
          <w:kern w:val="0"/>
          <w:sz w:val="27"/>
          <w:szCs w:val="27"/>
        </w:rPr>
        <w:t>107</w:t>
      </w:r>
      <w:r w:rsidRPr="0004305C">
        <w:rPr>
          <w:rFonts w:ascii="標楷體" w:eastAsia="標楷體" w:hAnsi="標楷體" w:cs="新細明體" w:hint="eastAsia"/>
          <w:bCs/>
          <w:color w:val="000000"/>
          <w:kern w:val="0"/>
          <w:sz w:val="27"/>
          <w:szCs w:val="27"/>
        </w:rPr>
        <w:t xml:space="preserve">年 </w:t>
      </w:r>
      <w:r w:rsidRPr="0004305C">
        <w:rPr>
          <w:rFonts w:ascii="標楷體" w:eastAsia="標楷體" w:hAnsi="標楷體" w:cs="新細明體"/>
          <w:bCs/>
          <w:color w:val="000000"/>
          <w:kern w:val="0"/>
          <w:sz w:val="27"/>
          <w:szCs w:val="27"/>
        </w:rPr>
        <w:t xml:space="preserve">08 </w:t>
      </w:r>
      <w:r w:rsidRPr="0004305C">
        <w:rPr>
          <w:rFonts w:ascii="標楷體" w:eastAsia="標楷體" w:hAnsi="標楷體" w:cs="新細明體" w:hint="eastAsia"/>
          <w:bCs/>
          <w:color w:val="000000"/>
          <w:kern w:val="0"/>
          <w:sz w:val="27"/>
          <w:szCs w:val="27"/>
        </w:rPr>
        <w:t xml:space="preserve">月 </w:t>
      </w:r>
      <w:r w:rsidRPr="0004305C">
        <w:rPr>
          <w:rFonts w:ascii="標楷體" w:eastAsia="標楷體" w:hAnsi="標楷體" w:cs="新細明體"/>
          <w:bCs/>
          <w:color w:val="000000"/>
          <w:kern w:val="0"/>
          <w:sz w:val="27"/>
          <w:szCs w:val="27"/>
        </w:rPr>
        <w:t xml:space="preserve">24 </w:t>
      </w:r>
      <w:r w:rsidRPr="0004305C">
        <w:rPr>
          <w:rFonts w:ascii="標楷體" w:eastAsia="標楷體" w:hAnsi="標楷體" w:cs="新細明體" w:hint="eastAsia"/>
          <w:bCs/>
          <w:color w:val="000000"/>
          <w:kern w:val="0"/>
          <w:sz w:val="27"/>
          <w:szCs w:val="27"/>
        </w:rPr>
        <w:t xml:space="preserve">日 </w:t>
      </w:r>
      <w:proofErr w:type="gramStart"/>
      <w:r w:rsidRPr="0004305C">
        <w:rPr>
          <w:rFonts w:ascii="標楷體" w:eastAsia="標楷體" w:hAnsi="標楷體" w:cs="新細明體" w:hint="eastAsia"/>
          <w:bCs/>
          <w:color w:val="000000"/>
          <w:kern w:val="0"/>
          <w:sz w:val="27"/>
          <w:szCs w:val="27"/>
        </w:rPr>
        <w:t>臺</w:t>
      </w:r>
      <w:proofErr w:type="gramEnd"/>
      <w:r w:rsidRPr="0004305C">
        <w:rPr>
          <w:rFonts w:ascii="標楷體" w:eastAsia="標楷體" w:hAnsi="標楷體" w:cs="新細明體" w:hint="eastAsia"/>
          <w:bCs/>
          <w:color w:val="000000"/>
          <w:kern w:val="0"/>
          <w:sz w:val="27"/>
          <w:szCs w:val="27"/>
        </w:rPr>
        <w:t xml:space="preserve">教授體字第 </w:t>
      </w:r>
      <w:r w:rsidRPr="0004305C">
        <w:rPr>
          <w:rFonts w:ascii="標楷體" w:eastAsia="標楷體" w:hAnsi="標楷體" w:cs="新細明體"/>
          <w:bCs/>
          <w:color w:val="000000"/>
          <w:kern w:val="0"/>
          <w:sz w:val="27"/>
          <w:szCs w:val="27"/>
        </w:rPr>
        <w:t xml:space="preserve">1070024789 </w:t>
      </w:r>
      <w:r w:rsidRPr="0004305C">
        <w:rPr>
          <w:rFonts w:ascii="標楷體" w:eastAsia="標楷體" w:hAnsi="標楷體" w:cs="新細明體" w:hint="eastAsia"/>
          <w:bCs/>
          <w:color w:val="000000"/>
          <w:kern w:val="0"/>
          <w:sz w:val="27"/>
          <w:szCs w:val="27"/>
        </w:rPr>
        <w:t>號</w:t>
      </w:r>
      <w:proofErr w:type="gramStart"/>
      <w:r w:rsidRPr="0004305C">
        <w:rPr>
          <w:rFonts w:ascii="標楷體" w:eastAsia="標楷體" w:hAnsi="標楷體" w:cs="新細明體"/>
          <w:bCs/>
          <w:color w:val="000000"/>
          <w:kern w:val="0"/>
          <w:sz w:val="27"/>
          <w:szCs w:val="27"/>
        </w:rPr>
        <w:t>”</w:t>
      </w:r>
      <w:proofErr w:type="gramEnd"/>
      <w:r w:rsidRPr="0004305C">
        <w:rPr>
          <w:rFonts w:ascii="標楷體" w:eastAsia="標楷體" w:hAnsi="標楷體" w:cs="新細明體" w:hint="eastAsia"/>
          <w:bCs/>
          <w:color w:val="000000"/>
          <w:kern w:val="0"/>
          <w:sz w:val="27"/>
          <w:szCs w:val="27"/>
        </w:rPr>
        <w:t>或中華民國</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Pr="0004305C">
        <w:rPr>
          <w:rFonts w:ascii="標楷體" w:eastAsia="標楷體" w:hAnsi="標楷體" w:cs="新細明體" w:hint="eastAsia"/>
          <w:bCs/>
          <w:color w:val="000000"/>
          <w:kern w:val="0"/>
          <w:sz w:val="27"/>
          <w:szCs w:val="27"/>
        </w:rPr>
        <w:t>單項運動協會主辦並經全國體育行政主管機關核准之比賽為限</w:t>
      </w:r>
      <w:proofErr w:type="gramStart"/>
      <w:r w:rsidRPr="0004305C">
        <w:rPr>
          <w:rFonts w:ascii="標楷體" w:eastAsia="標楷體" w:hAnsi="標楷體" w:cs="新細明體" w:hint="eastAsia"/>
          <w:bCs/>
          <w:color w:val="000000"/>
          <w:kern w:val="0"/>
          <w:sz w:val="27"/>
          <w:szCs w:val="27"/>
        </w:rPr>
        <w:t>）</w:t>
      </w:r>
      <w:proofErr w:type="gramEnd"/>
      <w:r w:rsidRPr="0004305C">
        <w:rPr>
          <w:rFonts w:ascii="標楷體" w:eastAsia="標楷體" w:hAnsi="標楷體" w:cs="新細明體" w:hint="eastAsia"/>
          <w:bCs/>
          <w:color w:val="000000"/>
          <w:kern w:val="0"/>
          <w:sz w:val="27"/>
          <w:szCs w:val="27"/>
        </w:rPr>
        <w:t>獲得前</w:t>
      </w:r>
    </w:p>
    <w:p w:rsidR="0004305C" w:rsidRPr="0004305C" w:rsidRDefault="0004305C" w:rsidP="009D446B">
      <w:pPr>
        <w:spacing w:line="320" w:lineRule="exact"/>
        <w:rPr>
          <w:rFonts w:ascii="標楷體" w:eastAsia="標楷體" w:hAnsi="標楷體"/>
          <w:bCs/>
          <w:color w:val="000000"/>
          <w:sz w:val="27"/>
          <w:szCs w:val="27"/>
        </w:rPr>
      </w:pPr>
      <w:r>
        <w:rPr>
          <w:rFonts w:ascii="標楷體" w:eastAsia="標楷體" w:hAnsi="標楷體" w:cs="新細明體" w:hint="eastAsia"/>
          <w:bCs/>
          <w:color w:val="000000"/>
          <w:kern w:val="0"/>
          <w:sz w:val="27"/>
          <w:szCs w:val="27"/>
        </w:rPr>
        <w:t xml:space="preserve">         </w:t>
      </w:r>
      <w:r w:rsidRPr="0004305C">
        <w:rPr>
          <w:rFonts w:ascii="標楷體" w:eastAsia="標楷體" w:hAnsi="標楷體" w:cs="新細明體" w:hint="eastAsia"/>
          <w:bCs/>
          <w:color w:val="000000"/>
          <w:kern w:val="0"/>
          <w:sz w:val="27"/>
          <w:szCs w:val="27"/>
        </w:rPr>
        <w:t>六名或創新大會紀錄</w:t>
      </w:r>
      <w:r>
        <w:rPr>
          <w:rFonts w:ascii="標楷體" w:eastAsia="標楷體" w:hAnsi="標楷體" w:cs="新細明體" w:hint="eastAsia"/>
          <w:bCs/>
          <w:color w:val="000000"/>
          <w:kern w:val="0"/>
          <w:sz w:val="27"/>
          <w:szCs w:val="27"/>
        </w:rPr>
        <w:t>者。</w:t>
      </w:r>
    </w:p>
    <w:p w:rsidR="0004305C" w:rsidRP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(2)</w:t>
      </w:r>
      <w:r w:rsidRPr="0004305C">
        <w:rPr>
          <w:rFonts w:ascii="標楷體" w:eastAsia="標楷體" w:hAnsi="標楷體" w:cs="新細明體" w:hint="eastAsia"/>
          <w:bCs/>
          <w:color w:val="000000"/>
          <w:kern w:val="0"/>
          <w:sz w:val="27"/>
          <w:szCs w:val="27"/>
        </w:rPr>
        <w:t>彰化縣全縣運動會及全縣中等學校暨國小聯合運動會創新大會紀錄者。</w:t>
      </w:r>
    </w:p>
    <w:p w:rsidR="0004305C" w:rsidRDefault="0004305C"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color w:val="000000"/>
          <w:kern w:val="0"/>
          <w:sz w:val="27"/>
          <w:szCs w:val="27"/>
        </w:rPr>
        <w:t xml:space="preserve">      (3)</w:t>
      </w:r>
      <w:r>
        <w:rPr>
          <w:rFonts w:ascii="標楷體" w:eastAsia="標楷體" w:hAnsi="標楷體" w:cs="新細明體" w:hint="eastAsia"/>
          <w:bCs/>
          <w:color w:val="000000"/>
          <w:kern w:val="0"/>
          <w:sz w:val="27"/>
          <w:szCs w:val="27"/>
        </w:rPr>
        <w:t>部分項目4人以下比照個人項目辦理，請參閱本縣本學年度實施計畫。</w:t>
      </w:r>
    </w:p>
    <w:p w:rsidR="00A532DE" w:rsidRPr="0004305C" w:rsidRDefault="0004305C" w:rsidP="009D446B">
      <w:pPr>
        <w:spacing w:line="320" w:lineRule="exact"/>
        <w:rPr>
          <w:rFonts w:ascii="標楷體" w:eastAsia="標楷體" w:hAnsi="標楷體" w:cs="新細明體"/>
          <w:color w:val="000000"/>
          <w:kern w:val="0"/>
          <w:sz w:val="27"/>
          <w:szCs w:val="27"/>
        </w:rPr>
      </w:pPr>
      <w:r>
        <w:rPr>
          <w:rFonts w:ascii="標楷體" w:eastAsia="標楷體" w:hAnsi="標楷體" w:cs="新細明體" w:hint="eastAsia"/>
          <w:bCs/>
          <w:color w:val="000000"/>
          <w:kern w:val="0"/>
          <w:sz w:val="27"/>
          <w:szCs w:val="27"/>
        </w:rPr>
        <w:t xml:space="preserve">      (4)</w:t>
      </w:r>
      <w:proofErr w:type="gramStart"/>
      <w:r w:rsidRPr="00F23A19">
        <w:rPr>
          <w:rFonts w:ascii="標楷體" w:eastAsia="標楷體" w:hAnsi="標楷體" w:cs="新細明體" w:hint="eastAsia"/>
          <w:bCs/>
          <w:color w:val="000000"/>
          <w:kern w:val="0"/>
          <w:sz w:val="27"/>
          <w:szCs w:val="27"/>
        </w:rPr>
        <w:t>採</w:t>
      </w:r>
      <w:proofErr w:type="gramEnd"/>
      <w:r w:rsidRPr="00F23A19">
        <w:rPr>
          <w:rFonts w:ascii="標楷體" w:eastAsia="標楷體" w:hAnsi="標楷體" w:cs="新細明體" w:hint="eastAsia"/>
          <w:bCs/>
          <w:color w:val="000000"/>
          <w:kern w:val="0"/>
          <w:sz w:val="27"/>
          <w:szCs w:val="27"/>
        </w:rPr>
        <w:t>計5、6年級、需有佐證資料(獎狀)</w:t>
      </w:r>
      <w:r>
        <w:rPr>
          <w:rFonts w:ascii="標楷體" w:eastAsia="標楷體" w:hAnsi="標楷體" w:cs="新細明體" w:hint="eastAsia"/>
          <w:bCs/>
          <w:color w:val="000000"/>
          <w:kern w:val="0"/>
          <w:sz w:val="27"/>
          <w:szCs w:val="27"/>
        </w:rPr>
        <w:t>。</w:t>
      </w:r>
    </w:p>
    <w:p w:rsidR="00A532DE" w:rsidRPr="00A532DE" w:rsidRDefault="00F23A19" w:rsidP="009D446B">
      <w:pPr>
        <w:spacing w:line="320" w:lineRule="exact"/>
        <w:rPr>
          <w:rFonts w:ascii="標楷體" w:eastAsia="標楷體" w:hAnsi="標楷體" w:cs="新細明體"/>
          <w:color w:val="000000"/>
          <w:kern w:val="0"/>
          <w:sz w:val="27"/>
          <w:szCs w:val="27"/>
        </w:rPr>
      </w:pPr>
      <w:r>
        <w:rPr>
          <w:rFonts w:ascii="標楷體" w:eastAsia="標楷體" w:hAnsi="標楷體" w:cs="新細明體" w:hint="eastAsia"/>
          <w:b/>
          <w:bCs/>
          <w:color w:val="000000"/>
          <w:kern w:val="0"/>
          <w:sz w:val="27"/>
          <w:szCs w:val="27"/>
        </w:rPr>
        <w:t>4</w:t>
      </w:r>
      <w:r w:rsidR="00A532DE" w:rsidRPr="00A532DE">
        <w:rPr>
          <w:rFonts w:ascii="標楷體" w:eastAsia="標楷體" w:hAnsi="標楷體" w:cs="新細明體" w:hint="eastAsia"/>
          <w:b/>
          <w:bCs/>
          <w:color w:val="000000"/>
          <w:kern w:val="0"/>
          <w:sz w:val="27"/>
          <w:szCs w:val="27"/>
        </w:rPr>
        <w:t>、技藝</w:t>
      </w:r>
      <w:proofErr w:type="gramStart"/>
      <w:r w:rsidR="00A532DE" w:rsidRPr="00A532DE">
        <w:rPr>
          <w:rFonts w:ascii="標楷體" w:eastAsia="標楷體" w:hAnsi="標楷體" w:cs="新細明體" w:hint="eastAsia"/>
          <w:b/>
          <w:bCs/>
          <w:color w:val="000000"/>
          <w:kern w:val="0"/>
          <w:sz w:val="27"/>
          <w:szCs w:val="27"/>
        </w:rPr>
        <w:t>金手獎</w:t>
      </w:r>
      <w:proofErr w:type="gramEnd"/>
      <w:r w:rsidR="0004305C">
        <w:rPr>
          <w:rFonts w:ascii="標楷體" w:eastAsia="標楷體" w:hAnsi="標楷體" w:cs="新細明體" w:hint="eastAsia"/>
          <w:b/>
          <w:bCs/>
          <w:color w:val="000000"/>
          <w:kern w:val="0"/>
          <w:sz w:val="27"/>
          <w:szCs w:val="27"/>
        </w:rPr>
        <w:t>：</w:t>
      </w:r>
      <w:r w:rsidR="00A532DE" w:rsidRPr="00A532DE">
        <w:rPr>
          <w:rFonts w:ascii="標楷體" w:eastAsia="標楷體" w:hAnsi="標楷體" w:cs="新細明體" w:hint="eastAsia"/>
          <w:color w:val="000000"/>
          <w:kern w:val="0"/>
          <w:sz w:val="27"/>
          <w:szCs w:val="27"/>
        </w:rPr>
        <w:t>限國中組</w:t>
      </w:r>
      <w:r w:rsidR="00A532DE" w:rsidRPr="00A532DE">
        <w:rPr>
          <w:rFonts w:ascii="標楷體" w:eastAsia="標楷體" w:hAnsi="標楷體" w:cs="新細明體" w:hint="eastAsia"/>
          <w:b/>
          <w:bCs/>
          <w:color w:val="000000"/>
          <w:kern w:val="0"/>
          <w:sz w:val="27"/>
          <w:szCs w:val="27"/>
        </w:rPr>
        <w:t>。</w:t>
      </w:r>
    </w:p>
    <w:p w:rsidR="001A28FF" w:rsidRDefault="00F23A19" w:rsidP="009D446B">
      <w:pPr>
        <w:spacing w:line="320" w:lineRule="exact"/>
        <w:rPr>
          <w:rFonts w:ascii="標楷體" w:eastAsia="標楷體" w:hAnsi="標楷體" w:cs="新細明體"/>
          <w:b/>
          <w:bCs/>
          <w:color w:val="000000"/>
          <w:kern w:val="0"/>
          <w:sz w:val="27"/>
          <w:szCs w:val="27"/>
        </w:rPr>
      </w:pPr>
      <w:r>
        <w:rPr>
          <w:rFonts w:ascii="標楷體" w:eastAsia="標楷體" w:hAnsi="標楷體" w:cs="新細明體" w:hint="eastAsia"/>
          <w:b/>
          <w:bCs/>
          <w:color w:val="000000"/>
          <w:kern w:val="0"/>
          <w:sz w:val="27"/>
          <w:szCs w:val="27"/>
        </w:rPr>
        <w:t>5</w:t>
      </w:r>
      <w:r w:rsidR="00A532DE" w:rsidRPr="00A532DE">
        <w:rPr>
          <w:rFonts w:ascii="標楷體" w:eastAsia="標楷體" w:hAnsi="標楷體" w:cs="新細明體" w:hint="eastAsia"/>
          <w:b/>
          <w:bCs/>
          <w:color w:val="000000"/>
          <w:kern w:val="0"/>
          <w:sz w:val="27"/>
          <w:szCs w:val="27"/>
        </w:rPr>
        <w:t>、逆境奮發獎</w:t>
      </w:r>
      <w:r w:rsidR="0004305C">
        <w:rPr>
          <w:rFonts w:ascii="標楷體" w:eastAsia="標楷體" w:hAnsi="標楷體" w:cs="新細明體" w:hint="eastAsia"/>
          <w:b/>
          <w:bCs/>
          <w:color w:val="000000"/>
          <w:kern w:val="0"/>
          <w:sz w:val="27"/>
          <w:szCs w:val="27"/>
        </w:rPr>
        <w:t>：</w:t>
      </w:r>
    </w:p>
    <w:p w:rsidR="001A28FF" w:rsidRDefault="001A28FF"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 xml:space="preserve">      </w:t>
      </w:r>
      <w:r w:rsidRPr="001A28FF">
        <w:rPr>
          <w:rFonts w:ascii="標楷體" w:eastAsia="標楷體" w:hAnsi="標楷體" w:cs="新細明體" w:hint="eastAsia"/>
          <w:bCs/>
          <w:color w:val="000000"/>
          <w:kern w:val="0"/>
          <w:sz w:val="27"/>
          <w:szCs w:val="27"/>
        </w:rPr>
        <w:t>(1)</w:t>
      </w:r>
      <w:r w:rsidR="0004305C" w:rsidRPr="0004305C">
        <w:rPr>
          <w:rFonts w:ascii="標楷體" w:eastAsia="標楷體" w:hAnsi="標楷體" w:hint="eastAsia"/>
          <w:bCs/>
          <w:color w:val="000000"/>
          <w:sz w:val="27"/>
          <w:szCs w:val="27"/>
        </w:rPr>
        <w:t>於逆境中(家境貧困、身心障礙…等)</w:t>
      </w:r>
      <w:r w:rsidR="0004305C" w:rsidRPr="0004305C">
        <w:rPr>
          <w:rFonts w:ascii="標楷體" w:eastAsia="標楷體" w:hAnsi="標楷體" w:cs="新細明體" w:hint="eastAsia"/>
          <w:bCs/>
          <w:color w:val="000000"/>
          <w:kern w:val="0"/>
          <w:sz w:val="27"/>
          <w:szCs w:val="27"/>
        </w:rPr>
        <w:t>且在各領域學習(體育運動、藝</w:t>
      </w:r>
      <w:r>
        <w:rPr>
          <w:rFonts w:ascii="標楷體" w:eastAsia="標楷體" w:hAnsi="標楷體" w:cs="新細明體" w:hint="eastAsia"/>
          <w:bCs/>
          <w:color w:val="000000"/>
          <w:kern w:val="0"/>
          <w:sz w:val="27"/>
          <w:szCs w:val="27"/>
        </w:rPr>
        <w:t xml:space="preserve">   </w:t>
      </w:r>
    </w:p>
    <w:p w:rsidR="001A28FF" w:rsidRDefault="001A28FF"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0004305C" w:rsidRPr="0004305C">
        <w:rPr>
          <w:rFonts w:ascii="標楷體" w:eastAsia="標楷體" w:hAnsi="標楷體" w:cs="新細明體" w:hint="eastAsia"/>
          <w:bCs/>
          <w:color w:val="000000"/>
          <w:kern w:val="0"/>
          <w:sz w:val="27"/>
          <w:szCs w:val="27"/>
        </w:rPr>
        <w:t>文、技藝及其他各項競賽方面</w:t>
      </w:r>
      <w:r w:rsidR="0004305C">
        <w:rPr>
          <w:rFonts w:ascii="標楷體" w:eastAsia="標楷體" w:hAnsi="標楷體" w:cs="新細明體" w:hint="eastAsia"/>
          <w:bCs/>
          <w:color w:val="000000"/>
          <w:kern w:val="0"/>
          <w:sz w:val="27"/>
          <w:szCs w:val="27"/>
        </w:rPr>
        <w:t>，獲</w:t>
      </w:r>
      <w:r w:rsidR="0004305C" w:rsidRPr="0004305C">
        <w:rPr>
          <w:rFonts w:ascii="標楷體" w:eastAsia="標楷體" w:hAnsi="標楷體" w:cs="新細明體" w:hint="eastAsia"/>
          <w:b/>
          <w:bCs/>
          <w:color w:val="000000"/>
          <w:kern w:val="0"/>
          <w:sz w:val="27"/>
          <w:szCs w:val="27"/>
        </w:rPr>
        <w:t>彰化縣</w:t>
      </w:r>
      <w:r w:rsidR="0004305C" w:rsidRPr="0004305C">
        <w:rPr>
          <w:rFonts w:ascii="標楷體" w:eastAsia="標楷體" w:hAnsi="標楷體" w:cs="新細明體" w:hint="eastAsia"/>
          <w:bCs/>
          <w:color w:val="000000"/>
          <w:kern w:val="0"/>
          <w:sz w:val="27"/>
          <w:szCs w:val="27"/>
        </w:rPr>
        <w:t>辦理之各項競賽前三名成績</w:t>
      </w:r>
    </w:p>
    <w:p w:rsidR="0004305C" w:rsidRPr="001A28FF" w:rsidRDefault="001A28FF"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0004305C" w:rsidRPr="0004305C">
        <w:rPr>
          <w:rFonts w:ascii="標楷體" w:eastAsia="標楷體" w:hAnsi="標楷體" w:cs="新細明體" w:hint="eastAsia"/>
          <w:bCs/>
          <w:color w:val="000000"/>
          <w:kern w:val="0"/>
          <w:sz w:val="27"/>
          <w:szCs w:val="27"/>
        </w:rPr>
        <w:t>者。</w:t>
      </w:r>
      <w:r>
        <w:rPr>
          <w:rFonts w:ascii="標楷體" w:eastAsia="標楷體" w:hAnsi="標楷體" w:cs="新細明體" w:hint="eastAsia"/>
          <w:bCs/>
          <w:color w:val="000000"/>
          <w:kern w:val="0"/>
          <w:sz w:val="27"/>
          <w:szCs w:val="27"/>
        </w:rPr>
        <w:t>(</w:t>
      </w:r>
      <w:r w:rsidRPr="001A28FF">
        <w:rPr>
          <w:rFonts w:ascii="標楷體" w:eastAsia="標楷體" w:hAnsi="標楷體" w:cs="新細明體" w:hint="eastAsia"/>
          <w:bCs/>
          <w:color w:val="000000"/>
          <w:kern w:val="0"/>
          <w:sz w:val="27"/>
          <w:szCs w:val="27"/>
        </w:rPr>
        <w:t>個人與團體認定和其他各類獎項相同</w:t>
      </w:r>
      <w:r>
        <w:rPr>
          <w:rFonts w:ascii="標楷體" w:eastAsia="標楷體" w:hAnsi="標楷體" w:cs="新細明體" w:hint="eastAsia"/>
          <w:bCs/>
          <w:color w:val="000000"/>
          <w:kern w:val="0"/>
          <w:sz w:val="27"/>
          <w:szCs w:val="27"/>
        </w:rPr>
        <w:t>)</w:t>
      </w:r>
    </w:p>
    <w:p w:rsidR="001A28FF" w:rsidRDefault="001A28FF"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(2)</w:t>
      </w:r>
      <w:proofErr w:type="gramStart"/>
      <w:r w:rsidR="0004305C" w:rsidRPr="00F23A19">
        <w:rPr>
          <w:rFonts w:ascii="標楷體" w:eastAsia="標楷體" w:hAnsi="標楷體" w:cs="新細明體" w:hint="eastAsia"/>
          <w:bCs/>
          <w:color w:val="000000"/>
          <w:kern w:val="0"/>
          <w:sz w:val="27"/>
          <w:szCs w:val="27"/>
        </w:rPr>
        <w:t>採</w:t>
      </w:r>
      <w:proofErr w:type="gramEnd"/>
      <w:r w:rsidR="0004305C" w:rsidRPr="00F23A19">
        <w:rPr>
          <w:rFonts w:ascii="標楷體" w:eastAsia="標楷體" w:hAnsi="標楷體" w:cs="新細明體" w:hint="eastAsia"/>
          <w:bCs/>
          <w:color w:val="000000"/>
          <w:kern w:val="0"/>
          <w:sz w:val="27"/>
          <w:szCs w:val="27"/>
        </w:rPr>
        <w:t>計5、6年級</w:t>
      </w:r>
      <w:r w:rsidR="0004305C">
        <w:rPr>
          <w:rFonts w:ascii="標楷體" w:eastAsia="標楷體" w:hAnsi="標楷體" w:cs="新細明體" w:hint="eastAsia"/>
          <w:bCs/>
          <w:color w:val="000000"/>
          <w:kern w:val="0"/>
          <w:sz w:val="27"/>
          <w:szCs w:val="27"/>
        </w:rPr>
        <w:t>、</w:t>
      </w:r>
      <w:r w:rsidR="0004305C" w:rsidRPr="00F23A19">
        <w:rPr>
          <w:rFonts w:ascii="標楷體" w:eastAsia="標楷體" w:hAnsi="標楷體" w:cs="新細明體" w:hint="eastAsia"/>
          <w:bCs/>
          <w:color w:val="000000"/>
          <w:kern w:val="0"/>
          <w:sz w:val="27"/>
          <w:szCs w:val="27"/>
        </w:rPr>
        <w:t>佐證資料</w:t>
      </w:r>
      <w:r w:rsidR="0004305C">
        <w:rPr>
          <w:rFonts w:ascii="標楷體" w:eastAsia="標楷體" w:hAnsi="標楷體" w:cs="新細明體" w:hint="eastAsia"/>
          <w:bCs/>
          <w:color w:val="000000"/>
          <w:kern w:val="0"/>
          <w:sz w:val="27"/>
          <w:szCs w:val="27"/>
        </w:rPr>
        <w:t>(獎狀、證明文件)、</w:t>
      </w:r>
      <w:r>
        <w:rPr>
          <w:rFonts w:ascii="標楷體" w:eastAsia="標楷體" w:hAnsi="標楷體" w:cs="新細明體" w:hint="eastAsia"/>
          <w:bCs/>
          <w:color w:val="000000"/>
          <w:kern w:val="0"/>
          <w:sz w:val="27"/>
          <w:szCs w:val="27"/>
        </w:rPr>
        <w:t>師長推薦表</w:t>
      </w:r>
      <w:r>
        <w:rPr>
          <w:rFonts w:ascii="標楷體" w:eastAsia="標楷體" w:hAnsi="標楷體" w:cs="新細明體" w:hint="eastAsia"/>
          <w:bCs/>
          <w:color w:val="000000"/>
          <w:kern w:val="0"/>
          <w:sz w:val="27"/>
          <w:szCs w:val="27"/>
        </w:rPr>
        <w:t>【附件</w:t>
      </w:r>
      <w:r>
        <w:rPr>
          <w:rFonts w:ascii="標楷體" w:eastAsia="標楷體" w:hAnsi="標楷體" w:cs="新細明體" w:hint="eastAsia"/>
          <w:bCs/>
          <w:color w:val="000000"/>
          <w:kern w:val="0"/>
          <w:sz w:val="27"/>
          <w:szCs w:val="27"/>
        </w:rPr>
        <w:t>2</w:t>
      </w:r>
      <w:r>
        <w:rPr>
          <w:rFonts w:ascii="標楷體" w:eastAsia="標楷體" w:hAnsi="標楷體" w:cs="新細明體" w:hint="eastAsia"/>
          <w:bCs/>
          <w:color w:val="000000"/>
          <w:kern w:val="0"/>
          <w:sz w:val="27"/>
          <w:szCs w:val="27"/>
        </w:rPr>
        <w:t>】</w:t>
      </w:r>
    </w:p>
    <w:p w:rsidR="00A532DE" w:rsidRPr="001A28FF" w:rsidRDefault="001A28FF"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0004305C" w:rsidRPr="001A28FF">
        <w:rPr>
          <w:rFonts w:ascii="標楷體" w:eastAsia="標楷體" w:hAnsi="標楷體" w:cs="新細明體" w:hint="eastAsia"/>
          <w:bCs/>
          <w:color w:val="000000"/>
          <w:kern w:val="0"/>
          <w:sz w:val="27"/>
          <w:szCs w:val="27"/>
        </w:rPr>
        <w:t>(</w:t>
      </w:r>
      <w:r w:rsidR="0004305C" w:rsidRPr="001A28FF">
        <w:rPr>
          <w:rFonts w:ascii="標楷體" w:eastAsia="標楷體" w:hAnsi="標楷體" w:hint="eastAsia"/>
          <w:bCs/>
          <w:color w:val="000000"/>
          <w:sz w:val="27"/>
          <w:szCs w:val="27"/>
        </w:rPr>
        <w:t>已領取中低收入戶證明或身心障礙手冊者不需填寫推薦表</w:t>
      </w:r>
      <w:r w:rsidR="0004305C" w:rsidRPr="001A28FF">
        <w:rPr>
          <w:rFonts w:ascii="標楷體" w:eastAsia="標楷體" w:hAnsi="標楷體" w:cs="新細明體" w:hint="eastAsia"/>
          <w:bCs/>
          <w:color w:val="000000"/>
          <w:kern w:val="0"/>
          <w:sz w:val="27"/>
          <w:szCs w:val="27"/>
        </w:rPr>
        <w:t>)</w:t>
      </w:r>
    </w:p>
    <w:p w:rsidR="009D446B" w:rsidRDefault="00F23A19"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6</w:t>
      </w:r>
      <w:r w:rsidR="00A532DE" w:rsidRPr="00A532DE">
        <w:rPr>
          <w:rFonts w:ascii="標楷體" w:eastAsia="標楷體" w:hAnsi="標楷體" w:cs="新細明體" w:hint="eastAsia"/>
          <w:b/>
          <w:bCs/>
          <w:color w:val="000000"/>
          <w:kern w:val="0"/>
          <w:sz w:val="27"/>
          <w:szCs w:val="27"/>
        </w:rPr>
        <w:t>、科學創意獎</w:t>
      </w:r>
      <w:r w:rsidR="001A28FF">
        <w:rPr>
          <w:rFonts w:ascii="標楷體" w:eastAsia="標楷體" w:hAnsi="標楷體" w:cs="新細明體" w:hint="eastAsia"/>
          <w:b/>
          <w:bCs/>
          <w:color w:val="000000"/>
          <w:kern w:val="0"/>
          <w:sz w:val="27"/>
          <w:szCs w:val="27"/>
        </w:rPr>
        <w:t>：</w:t>
      </w:r>
      <w:r w:rsidR="001A28FF" w:rsidRPr="001A28FF">
        <w:rPr>
          <w:rFonts w:ascii="標楷體" w:eastAsia="標楷體" w:hAnsi="標楷體" w:hint="eastAsia"/>
          <w:bCs/>
          <w:color w:val="000000"/>
          <w:sz w:val="27"/>
          <w:szCs w:val="27"/>
        </w:rPr>
        <w:t>於科學展覽競賽、數學競賽、獨立研究及科學發明</w:t>
      </w:r>
      <w:r w:rsidR="001A28FF" w:rsidRPr="001A28FF">
        <w:rPr>
          <w:rFonts w:ascii="標楷體" w:eastAsia="標楷體" w:hAnsi="標楷體"/>
          <w:bCs/>
          <w:color w:val="000000"/>
          <w:sz w:val="27"/>
          <w:szCs w:val="27"/>
        </w:rPr>
        <w:t>…</w:t>
      </w:r>
      <w:r w:rsidR="001A28FF" w:rsidRPr="001A28FF">
        <w:rPr>
          <w:rFonts w:ascii="標楷體" w:eastAsia="標楷體" w:hAnsi="標楷體" w:hint="eastAsia"/>
          <w:bCs/>
          <w:color w:val="000000"/>
          <w:sz w:val="27"/>
          <w:szCs w:val="27"/>
        </w:rPr>
        <w:t>等</w:t>
      </w:r>
      <w:r w:rsidR="009D446B">
        <w:rPr>
          <w:rFonts w:ascii="標楷體" w:eastAsia="標楷體" w:hAnsi="標楷體" w:hint="eastAsia"/>
          <w:bCs/>
          <w:color w:val="000000"/>
          <w:sz w:val="27"/>
          <w:szCs w:val="27"/>
        </w:rPr>
        <w:t>，</w:t>
      </w:r>
      <w:r w:rsidR="001A28FF" w:rsidRPr="001A28FF">
        <w:rPr>
          <w:rFonts w:ascii="標楷體" w:eastAsia="標楷體" w:hAnsi="標楷體" w:cs="新細明體" w:hint="eastAsia"/>
          <w:bCs/>
          <w:color w:val="000000"/>
          <w:kern w:val="0"/>
          <w:sz w:val="27"/>
          <w:szCs w:val="27"/>
        </w:rPr>
        <w:t>曾獲官</w:t>
      </w:r>
    </w:p>
    <w:p w:rsidR="009D446B" w:rsidRDefault="009D446B"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001A28FF" w:rsidRPr="001A28FF">
        <w:rPr>
          <w:rFonts w:ascii="標楷體" w:eastAsia="標楷體" w:hAnsi="標楷體" w:cs="新細明體" w:hint="eastAsia"/>
          <w:bCs/>
          <w:color w:val="000000"/>
          <w:kern w:val="0"/>
          <w:sz w:val="27"/>
          <w:szCs w:val="27"/>
        </w:rPr>
        <w:t>方主辦國際或全國性以上比賽前六名成績者</w:t>
      </w:r>
      <w:r>
        <w:rPr>
          <w:rFonts w:ascii="標楷體" w:eastAsia="標楷體" w:hAnsi="標楷體" w:cs="新細明體" w:hint="eastAsia"/>
          <w:bCs/>
          <w:color w:val="000000"/>
          <w:kern w:val="0"/>
          <w:sz w:val="27"/>
          <w:szCs w:val="27"/>
        </w:rPr>
        <w:t>(</w:t>
      </w:r>
      <w:r w:rsidRPr="00F23A19">
        <w:rPr>
          <w:rFonts w:ascii="標楷體" w:eastAsia="標楷體" w:hAnsi="標楷體" w:cs="新細明體" w:hint="eastAsia"/>
          <w:bCs/>
          <w:color w:val="000000"/>
          <w:kern w:val="0"/>
          <w:sz w:val="27"/>
          <w:szCs w:val="27"/>
        </w:rPr>
        <w:t>國小6人以下比照</w:t>
      </w:r>
      <w:r>
        <w:rPr>
          <w:rFonts w:ascii="標楷體" w:eastAsia="標楷體" w:hAnsi="標楷體" w:cs="新細明體" w:hint="eastAsia"/>
          <w:bCs/>
          <w:color w:val="000000"/>
          <w:kern w:val="0"/>
          <w:sz w:val="27"/>
          <w:szCs w:val="27"/>
        </w:rPr>
        <w:t xml:space="preserve"> </w:t>
      </w:r>
    </w:p>
    <w:p w:rsidR="00A532DE" w:rsidRPr="009D446B" w:rsidRDefault="009D446B" w:rsidP="009D446B">
      <w:pPr>
        <w:spacing w:line="320" w:lineRule="exact"/>
        <w:rPr>
          <w:rFonts w:ascii="標楷體" w:eastAsia="標楷體" w:hAnsi="標楷體" w:cs="新細明體" w:hint="eastAsia"/>
          <w:bCs/>
          <w:color w:val="000000"/>
          <w:kern w:val="0"/>
          <w:sz w:val="27"/>
          <w:szCs w:val="27"/>
        </w:rPr>
      </w:pPr>
      <w:r>
        <w:rPr>
          <w:rFonts w:ascii="標楷體" w:eastAsia="標楷體" w:hAnsi="標楷體" w:cs="新細明體" w:hint="eastAsia"/>
          <w:bCs/>
          <w:color w:val="000000"/>
          <w:kern w:val="0"/>
          <w:sz w:val="27"/>
          <w:szCs w:val="27"/>
        </w:rPr>
        <w:t xml:space="preserve">               </w:t>
      </w:r>
      <w:r w:rsidRPr="00F23A19">
        <w:rPr>
          <w:rFonts w:ascii="標楷體" w:eastAsia="標楷體" w:hAnsi="標楷體" w:cs="新細明體" w:hint="eastAsia"/>
          <w:bCs/>
          <w:color w:val="000000"/>
          <w:kern w:val="0"/>
          <w:sz w:val="27"/>
          <w:szCs w:val="27"/>
        </w:rPr>
        <w:t>個人項目辦理</w:t>
      </w:r>
      <w:r>
        <w:rPr>
          <w:rFonts w:ascii="標楷體" w:eastAsia="標楷體" w:hAnsi="標楷體" w:cs="新細明體" w:hint="eastAsia"/>
          <w:bCs/>
          <w:color w:val="000000"/>
          <w:kern w:val="0"/>
          <w:sz w:val="27"/>
          <w:szCs w:val="27"/>
        </w:rPr>
        <w:t>)</w:t>
      </w:r>
      <w:r>
        <w:rPr>
          <w:rFonts w:ascii="標楷體" w:eastAsia="標楷體" w:hAnsi="標楷體" w:cs="新細明體" w:hint="eastAsia"/>
          <w:bCs/>
          <w:color w:val="000000"/>
          <w:kern w:val="0"/>
          <w:sz w:val="27"/>
          <w:szCs w:val="27"/>
        </w:rPr>
        <w:t>。國小</w:t>
      </w:r>
      <w:proofErr w:type="gramStart"/>
      <w:r>
        <w:rPr>
          <w:rFonts w:ascii="標楷體" w:eastAsia="標楷體" w:hAnsi="標楷體" w:cs="新細明體" w:hint="eastAsia"/>
          <w:bCs/>
          <w:color w:val="000000"/>
          <w:kern w:val="0"/>
          <w:sz w:val="27"/>
          <w:szCs w:val="27"/>
        </w:rPr>
        <w:t>採</w:t>
      </w:r>
      <w:proofErr w:type="gramEnd"/>
      <w:r>
        <w:rPr>
          <w:rFonts w:ascii="標楷體" w:eastAsia="標楷體" w:hAnsi="標楷體" w:cs="新細明體" w:hint="eastAsia"/>
          <w:bCs/>
          <w:color w:val="000000"/>
          <w:kern w:val="0"/>
          <w:sz w:val="27"/>
          <w:szCs w:val="27"/>
        </w:rPr>
        <w:t>計5、6年級、</w:t>
      </w:r>
      <w:r w:rsidR="001A28FF" w:rsidRPr="001A28FF">
        <w:rPr>
          <w:rFonts w:ascii="標楷體" w:eastAsia="標楷體" w:hAnsi="標楷體" w:cs="新細明體" w:hint="eastAsia"/>
          <w:bCs/>
          <w:color w:val="000000"/>
          <w:kern w:val="0"/>
          <w:sz w:val="27"/>
          <w:szCs w:val="27"/>
        </w:rPr>
        <w:t>須有佐證資料</w:t>
      </w:r>
      <w:r w:rsidRPr="00F23A19">
        <w:rPr>
          <w:rFonts w:ascii="標楷體" w:eastAsia="標楷體" w:hAnsi="標楷體" w:cs="新細明體" w:hint="eastAsia"/>
          <w:bCs/>
          <w:color w:val="000000"/>
          <w:kern w:val="0"/>
          <w:sz w:val="27"/>
          <w:szCs w:val="27"/>
        </w:rPr>
        <w:t>(獎狀)</w:t>
      </w:r>
      <w:r w:rsidR="001A28FF" w:rsidRPr="001A28FF">
        <w:rPr>
          <w:rFonts w:ascii="標楷體" w:eastAsia="標楷體" w:hAnsi="標楷體" w:cs="新細明體" w:hint="eastAsia"/>
          <w:bCs/>
          <w:color w:val="000000"/>
          <w:kern w:val="0"/>
          <w:sz w:val="27"/>
          <w:szCs w:val="27"/>
        </w:rPr>
        <w:t>。</w:t>
      </w:r>
    </w:p>
    <w:p w:rsidR="009D446B" w:rsidRDefault="00F23A19"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
          <w:bCs/>
          <w:color w:val="000000"/>
          <w:kern w:val="0"/>
          <w:sz w:val="27"/>
          <w:szCs w:val="27"/>
        </w:rPr>
        <w:t>7</w:t>
      </w:r>
      <w:r w:rsidR="00A532DE" w:rsidRPr="00A532DE">
        <w:rPr>
          <w:rFonts w:ascii="標楷體" w:eastAsia="標楷體" w:hAnsi="標楷體" w:cs="新細明體" w:hint="eastAsia"/>
          <w:b/>
          <w:bCs/>
          <w:color w:val="000000"/>
          <w:kern w:val="0"/>
          <w:sz w:val="27"/>
          <w:szCs w:val="27"/>
        </w:rPr>
        <w:t>、文學創作獎</w:t>
      </w:r>
      <w:r w:rsidR="009D446B">
        <w:rPr>
          <w:rFonts w:ascii="標楷體" w:eastAsia="標楷體" w:hAnsi="標楷體" w:cs="新細明體" w:hint="eastAsia"/>
          <w:b/>
          <w:bCs/>
          <w:color w:val="000000"/>
          <w:kern w:val="0"/>
          <w:sz w:val="27"/>
          <w:szCs w:val="27"/>
        </w:rPr>
        <w:t>：</w:t>
      </w:r>
      <w:r w:rsidR="009D446B" w:rsidRPr="009D446B">
        <w:rPr>
          <w:rFonts w:ascii="標楷體" w:eastAsia="標楷體" w:hAnsi="標楷體" w:hint="eastAsia"/>
          <w:bCs/>
          <w:color w:val="000000"/>
          <w:sz w:val="27"/>
          <w:szCs w:val="27"/>
        </w:rPr>
        <w:t>於國語文競賽</w:t>
      </w:r>
      <w:r w:rsidR="009D446B" w:rsidRPr="009D446B">
        <w:rPr>
          <w:rFonts w:ascii="標楷體" w:eastAsia="標楷體" w:hAnsi="標楷體"/>
          <w:bCs/>
          <w:color w:val="000000"/>
          <w:sz w:val="27"/>
          <w:szCs w:val="27"/>
        </w:rPr>
        <w:t>…</w:t>
      </w:r>
      <w:r w:rsidR="009D446B" w:rsidRPr="009D446B">
        <w:rPr>
          <w:rFonts w:ascii="標楷體" w:eastAsia="標楷體" w:hAnsi="標楷體" w:hint="eastAsia"/>
          <w:bCs/>
          <w:color w:val="000000"/>
          <w:sz w:val="27"/>
          <w:szCs w:val="27"/>
        </w:rPr>
        <w:t>等，</w:t>
      </w:r>
      <w:r w:rsidR="009D446B" w:rsidRPr="009D446B">
        <w:rPr>
          <w:rFonts w:ascii="標楷體" w:eastAsia="標楷體" w:hAnsi="標楷體" w:cs="新細明體" w:hint="eastAsia"/>
          <w:bCs/>
          <w:color w:val="000000"/>
          <w:kern w:val="0"/>
          <w:sz w:val="27"/>
          <w:szCs w:val="27"/>
        </w:rPr>
        <w:t>曾獲官方主辦國際或全國性以上比賽前六名</w:t>
      </w:r>
    </w:p>
    <w:p w:rsidR="009D446B" w:rsidRDefault="009D446B"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Pr="009D446B">
        <w:rPr>
          <w:rFonts w:ascii="標楷體" w:eastAsia="標楷體" w:hAnsi="標楷體" w:cs="新細明體" w:hint="eastAsia"/>
          <w:bCs/>
          <w:color w:val="000000"/>
          <w:kern w:val="0"/>
          <w:sz w:val="27"/>
          <w:szCs w:val="27"/>
        </w:rPr>
        <w:t>個人成績者</w:t>
      </w:r>
      <w:r>
        <w:rPr>
          <w:rFonts w:ascii="標楷體" w:eastAsia="標楷體" w:hAnsi="標楷體" w:cs="新細明體" w:hint="eastAsia"/>
          <w:bCs/>
          <w:color w:val="000000"/>
          <w:kern w:val="0"/>
          <w:sz w:val="27"/>
          <w:szCs w:val="27"/>
        </w:rPr>
        <w:t>(</w:t>
      </w:r>
      <w:r w:rsidRPr="00F23A19">
        <w:rPr>
          <w:rFonts w:ascii="標楷體" w:eastAsia="標楷體" w:hAnsi="標楷體" w:cs="新細明體" w:hint="eastAsia"/>
          <w:bCs/>
          <w:color w:val="000000"/>
          <w:kern w:val="0"/>
          <w:sz w:val="27"/>
          <w:szCs w:val="27"/>
        </w:rPr>
        <w:t>國小6人以下比照個人項目辦理</w:t>
      </w:r>
      <w:r>
        <w:rPr>
          <w:rFonts w:ascii="標楷體" w:eastAsia="標楷體" w:hAnsi="標楷體" w:cs="新細明體" w:hint="eastAsia"/>
          <w:bCs/>
          <w:color w:val="000000"/>
          <w:kern w:val="0"/>
          <w:sz w:val="27"/>
          <w:szCs w:val="27"/>
        </w:rPr>
        <w:t>)</w:t>
      </w:r>
      <w:r>
        <w:rPr>
          <w:rFonts w:ascii="標楷體" w:eastAsia="標楷體" w:hAnsi="標楷體" w:cs="新細明體" w:hint="eastAsia"/>
          <w:bCs/>
          <w:color w:val="000000"/>
          <w:kern w:val="0"/>
          <w:sz w:val="27"/>
          <w:szCs w:val="27"/>
        </w:rPr>
        <w:t>。國小</w:t>
      </w:r>
      <w:proofErr w:type="gramStart"/>
      <w:r>
        <w:rPr>
          <w:rFonts w:ascii="標楷體" w:eastAsia="標楷體" w:hAnsi="標楷體" w:cs="新細明體" w:hint="eastAsia"/>
          <w:bCs/>
          <w:color w:val="000000"/>
          <w:kern w:val="0"/>
          <w:sz w:val="27"/>
          <w:szCs w:val="27"/>
        </w:rPr>
        <w:t>採</w:t>
      </w:r>
      <w:proofErr w:type="gramEnd"/>
      <w:r>
        <w:rPr>
          <w:rFonts w:ascii="標楷體" w:eastAsia="標楷體" w:hAnsi="標楷體" w:cs="新細明體" w:hint="eastAsia"/>
          <w:bCs/>
          <w:color w:val="000000"/>
          <w:kern w:val="0"/>
          <w:sz w:val="27"/>
          <w:szCs w:val="27"/>
        </w:rPr>
        <w:t>計五、六</w:t>
      </w:r>
    </w:p>
    <w:p w:rsidR="00A532DE" w:rsidRDefault="009D446B" w:rsidP="009D446B">
      <w:pPr>
        <w:spacing w:line="320" w:lineRule="exact"/>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年級、</w:t>
      </w:r>
      <w:r w:rsidRPr="009D446B">
        <w:rPr>
          <w:rFonts w:ascii="標楷體" w:eastAsia="標楷體" w:hAnsi="標楷體" w:cs="新細明體" w:hint="eastAsia"/>
          <w:bCs/>
          <w:color w:val="000000"/>
          <w:kern w:val="0"/>
          <w:sz w:val="27"/>
          <w:szCs w:val="27"/>
        </w:rPr>
        <w:t>須有佐證資料</w:t>
      </w:r>
      <w:r>
        <w:rPr>
          <w:rFonts w:ascii="標楷體" w:eastAsia="標楷體" w:hAnsi="標楷體" w:cs="新細明體" w:hint="eastAsia"/>
          <w:bCs/>
          <w:color w:val="000000"/>
          <w:kern w:val="0"/>
          <w:sz w:val="27"/>
          <w:szCs w:val="27"/>
        </w:rPr>
        <w:t>(獎狀)</w:t>
      </w:r>
      <w:r w:rsidRPr="009D446B">
        <w:rPr>
          <w:rFonts w:ascii="標楷體" w:eastAsia="標楷體" w:hAnsi="標楷體" w:cs="新細明體" w:hint="eastAsia"/>
          <w:bCs/>
          <w:color w:val="000000"/>
          <w:kern w:val="0"/>
          <w:sz w:val="27"/>
          <w:szCs w:val="27"/>
        </w:rPr>
        <w:t>。</w:t>
      </w:r>
    </w:p>
    <w:p w:rsidR="009D446B" w:rsidRPr="009D446B" w:rsidRDefault="009D446B" w:rsidP="009D446B">
      <w:pPr>
        <w:spacing w:line="320" w:lineRule="exact"/>
        <w:rPr>
          <w:rFonts w:ascii="標楷體" w:eastAsia="標楷體" w:hAnsi="標楷體" w:cs="新細明體" w:hint="eastAsia"/>
          <w:bCs/>
          <w:color w:val="000000"/>
          <w:kern w:val="0"/>
          <w:sz w:val="27"/>
          <w:szCs w:val="27"/>
        </w:rPr>
      </w:pPr>
    </w:p>
    <w:p w:rsidR="00736353" w:rsidRPr="00736353" w:rsidRDefault="001A28FF" w:rsidP="009D446B">
      <w:pPr>
        <w:widowControl/>
        <w:spacing w:line="320" w:lineRule="exact"/>
        <w:ind w:leftChars="-177" w:left="-1" w:hangingChars="157" w:hanging="424"/>
        <w:rPr>
          <w:rFonts w:ascii="新細明體" w:eastAsia="新細明體" w:hAnsi="新細明體" w:cs="新細明體"/>
          <w:b/>
          <w:vanish/>
          <w:color w:val="000000"/>
          <w:kern w:val="0"/>
          <w:szCs w:val="24"/>
        </w:rPr>
      </w:pPr>
      <w:r>
        <w:rPr>
          <w:rFonts w:ascii="標楷體" w:eastAsia="標楷體" w:hAnsi="標楷體" w:cs="新細明體" w:hint="eastAsia"/>
          <w:color w:val="000000"/>
          <w:kern w:val="0"/>
          <w:sz w:val="27"/>
          <w:szCs w:val="27"/>
        </w:rPr>
        <w:t>貳</w:t>
      </w:r>
      <w:r w:rsidR="00736353">
        <w:rPr>
          <w:rFonts w:ascii="標楷體" w:eastAsia="標楷體" w:hAnsi="標楷體" w:cs="新細明體" w:hint="eastAsia"/>
          <w:color w:val="000000"/>
          <w:kern w:val="0"/>
          <w:sz w:val="27"/>
          <w:szCs w:val="27"/>
        </w:rPr>
        <w:t>、</w:t>
      </w:r>
      <w:r w:rsidR="00736353" w:rsidRPr="00736353">
        <w:rPr>
          <w:rFonts w:ascii="標楷體" w:eastAsia="標楷體" w:hAnsi="標楷體" w:cs="新細明體" w:hint="eastAsia"/>
          <w:color w:val="000000"/>
          <w:kern w:val="0"/>
          <w:sz w:val="27"/>
          <w:szCs w:val="27"/>
        </w:rPr>
        <w:t>國小</w:t>
      </w:r>
    </w:p>
    <w:p w:rsidR="00736353" w:rsidRPr="00736353" w:rsidRDefault="00736353" w:rsidP="009D446B">
      <w:pPr>
        <w:widowControl/>
        <w:spacing w:line="320" w:lineRule="exact"/>
        <w:rPr>
          <w:rFonts w:ascii="新細明體" w:eastAsia="新細明體" w:hAnsi="新細明體" w:cs="新細明體"/>
          <w:b/>
          <w:vanish/>
          <w:color w:val="000000"/>
          <w:kern w:val="0"/>
          <w:szCs w:val="24"/>
        </w:rPr>
      </w:pPr>
    </w:p>
    <w:p w:rsidR="00736353" w:rsidRPr="00736353" w:rsidRDefault="00736353" w:rsidP="009D446B">
      <w:pPr>
        <w:widowControl/>
        <w:spacing w:line="320" w:lineRule="exact"/>
        <w:rPr>
          <w:rFonts w:ascii="新細明體" w:eastAsia="新細明體" w:hAnsi="新細明體" w:cs="新細明體"/>
          <w:b/>
          <w:vanish/>
          <w:color w:val="000000"/>
          <w:kern w:val="0"/>
          <w:szCs w:val="24"/>
        </w:rPr>
      </w:pPr>
    </w:p>
    <w:p w:rsidR="00736353" w:rsidRPr="00736353" w:rsidRDefault="00736353" w:rsidP="009D446B">
      <w:pPr>
        <w:widowControl/>
        <w:spacing w:line="320" w:lineRule="exact"/>
        <w:rPr>
          <w:rFonts w:ascii="新細明體" w:eastAsia="新細明體" w:hAnsi="新細明體" w:cs="新細明體"/>
          <w:b/>
          <w:vanish/>
          <w:color w:val="000000"/>
          <w:kern w:val="0"/>
          <w:szCs w:val="24"/>
        </w:rPr>
      </w:pPr>
    </w:p>
    <w:p w:rsidR="00736353" w:rsidRDefault="00736353" w:rsidP="009D446B">
      <w:pPr>
        <w:spacing w:line="320" w:lineRule="exact"/>
        <w:rPr>
          <w:rFonts w:ascii="標楷體" w:eastAsia="標楷體" w:hAnsi="標楷體" w:cs="新細明體"/>
          <w:color w:val="000000"/>
          <w:kern w:val="0"/>
          <w:sz w:val="27"/>
          <w:szCs w:val="27"/>
        </w:rPr>
      </w:pPr>
      <w:r w:rsidRPr="00736353">
        <w:rPr>
          <w:rFonts w:ascii="標楷體" w:eastAsia="標楷體" w:hAnsi="標楷體" w:cs="新細明體" w:hint="eastAsia"/>
          <w:b/>
          <w:color w:val="000000"/>
          <w:kern w:val="0"/>
          <w:sz w:val="27"/>
          <w:szCs w:val="27"/>
        </w:rPr>
        <w:t>學習優質獎</w:t>
      </w:r>
      <w:r w:rsidRPr="00736353">
        <w:rPr>
          <w:rFonts w:ascii="標楷體" w:eastAsia="標楷體" w:hAnsi="標楷體" w:cs="新細明體" w:hint="eastAsia"/>
          <w:color w:val="000000"/>
          <w:kern w:val="0"/>
          <w:sz w:val="27"/>
          <w:szCs w:val="27"/>
        </w:rPr>
        <w:t>提報期程：</w:t>
      </w:r>
    </w:p>
    <w:p w:rsidR="00E91C73" w:rsidRDefault="00736353" w:rsidP="00E91C73">
      <w:pPr>
        <w:spacing w:line="400" w:lineRule="exact"/>
        <w:rPr>
          <w:rFonts w:ascii="標楷體" w:eastAsia="標楷體" w:hAnsi="標楷體" w:cs="新細明體"/>
          <w:color w:val="000000"/>
          <w:kern w:val="0"/>
          <w:sz w:val="27"/>
          <w:szCs w:val="27"/>
        </w:rPr>
      </w:pPr>
      <w:r w:rsidRPr="00736353">
        <w:rPr>
          <w:rFonts w:ascii="標楷體" w:eastAsia="標楷體" w:hAnsi="標楷體" w:cs="新細明體" w:hint="eastAsia"/>
          <w:color w:val="000000"/>
          <w:kern w:val="0"/>
          <w:sz w:val="27"/>
          <w:szCs w:val="27"/>
          <w:bdr w:val="single" w:sz="4" w:space="0" w:color="auto"/>
        </w:rPr>
        <w:t>學校</w:t>
      </w:r>
      <w:r w:rsidRPr="00736353">
        <w:rPr>
          <w:rFonts w:ascii="標楷體" w:eastAsia="標楷體" w:hAnsi="標楷體" w:cs="新細明體" w:hint="eastAsia"/>
          <w:color w:val="000000"/>
          <w:kern w:val="0"/>
          <w:sz w:val="27"/>
          <w:szCs w:val="27"/>
        </w:rPr>
        <w:t>108年6月</w:t>
      </w:r>
      <w:r>
        <w:rPr>
          <w:rFonts w:ascii="標楷體" w:eastAsia="標楷體" w:hAnsi="標楷體" w:cs="新細明體" w:hint="eastAsia"/>
          <w:color w:val="000000"/>
          <w:kern w:val="0"/>
          <w:sz w:val="27"/>
          <w:szCs w:val="27"/>
        </w:rPr>
        <w:t>5</w:t>
      </w:r>
      <w:r w:rsidRPr="00736353">
        <w:rPr>
          <w:rFonts w:ascii="標楷體" w:eastAsia="標楷體" w:hAnsi="標楷體" w:cs="新細明體" w:hint="eastAsia"/>
          <w:color w:val="000000"/>
          <w:kern w:val="0"/>
          <w:sz w:val="27"/>
          <w:szCs w:val="27"/>
        </w:rPr>
        <w:t>日(</w:t>
      </w:r>
      <w:r>
        <w:rPr>
          <w:rFonts w:ascii="標楷體" w:eastAsia="標楷體" w:hAnsi="標楷體" w:cs="新細明體" w:hint="eastAsia"/>
          <w:color w:val="000000"/>
          <w:kern w:val="0"/>
          <w:sz w:val="27"/>
          <w:szCs w:val="27"/>
        </w:rPr>
        <w:t>星期三</w:t>
      </w:r>
      <w:r w:rsidRPr="00736353">
        <w:rPr>
          <w:rFonts w:ascii="標楷體" w:eastAsia="標楷體" w:hAnsi="標楷體" w:cs="新細明體" w:hint="eastAsia"/>
          <w:color w:val="000000"/>
          <w:kern w:val="0"/>
          <w:sz w:val="27"/>
          <w:szCs w:val="27"/>
        </w:rPr>
        <w:t>)</w:t>
      </w:r>
      <w:r>
        <w:rPr>
          <w:rFonts w:ascii="標楷體" w:eastAsia="標楷體" w:hAnsi="標楷體" w:cs="新細明體" w:hint="eastAsia"/>
          <w:color w:val="000000"/>
          <w:kern w:val="0"/>
          <w:sz w:val="27"/>
          <w:szCs w:val="27"/>
        </w:rPr>
        <w:t>下</w:t>
      </w:r>
      <w:r w:rsidRPr="00736353">
        <w:rPr>
          <w:rFonts w:ascii="標楷體" w:eastAsia="標楷體" w:hAnsi="標楷體" w:cs="新細明體" w:hint="eastAsia"/>
          <w:color w:val="000000"/>
          <w:kern w:val="0"/>
          <w:sz w:val="27"/>
          <w:szCs w:val="27"/>
        </w:rPr>
        <w:t>午</w:t>
      </w:r>
      <w:r>
        <w:rPr>
          <w:rFonts w:ascii="標楷體" w:eastAsia="標楷體" w:hAnsi="標楷體" w:cs="新細明體" w:hint="eastAsia"/>
          <w:color w:val="000000"/>
          <w:kern w:val="0"/>
          <w:sz w:val="27"/>
          <w:szCs w:val="27"/>
        </w:rPr>
        <w:t>3</w:t>
      </w:r>
      <w:r w:rsidRPr="00736353">
        <w:rPr>
          <w:rFonts w:ascii="標楷體" w:eastAsia="標楷體" w:hAnsi="標楷體" w:cs="新細明體" w:hint="eastAsia"/>
          <w:color w:val="000000"/>
          <w:kern w:val="0"/>
          <w:sz w:val="27"/>
          <w:szCs w:val="27"/>
        </w:rPr>
        <w:t>時前提報。</w:t>
      </w:r>
    </w:p>
    <w:p w:rsidR="00736353" w:rsidRPr="00736353" w:rsidRDefault="00E91C73" w:rsidP="00E91C73">
      <w:pPr>
        <w:spacing w:line="400" w:lineRule="exact"/>
        <w:rPr>
          <w:rFonts w:ascii="標楷體" w:eastAsia="標楷體" w:hAnsi="標楷體" w:cs="新細明體" w:hint="eastAsia"/>
          <w:color w:val="000000"/>
          <w:kern w:val="0"/>
          <w:sz w:val="27"/>
          <w:szCs w:val="27"/>
          <w:bdr w:val="single" w:sz="4" w:space="0" w:color="auto"/>
        </w:rPr>
      </w:pPr>
      <w:r>
        <w:rPr>
          <w:rFonts w:ascii="標楷體" w:eastAsia="標楷體" w:hAnsi="標楷體" w:cs="新細明體" w:hint="eastAsia"/>
          <w:color w:val="000000"/>
          <w:kern w:val="0"/>
          <w:sz w:val="27"/>
          <w:szCs w:val="27"/>
        </w:rPr>
        <w:t xml:space="preserve">     </w:t>
      </w:r>
      <w:r w:rsidRPr="00A532DE">
        <w:rPr>
          <w:rFonts w:ascii="標楷體" w:eastAsia="標楷體" w:hAnsi="標楷體" w:cs="新細明體" w:hint="eastAsia"/>
          <w:color w:val="000000"/>
          <w:kern w:val="0"/>
          <w:sz w:val="27"/>
          <w:szCs w:val="27"/>
        </w:rPr>
        <w:t>畢業班每班一名，學業成績各班最佳者 。</w:t>
      </w:r>
    </w:p>
    <w:p w:rsidR="00736353" w:rsidRDefault="00736353" w:rsidP="00E91C73">
      <w:pPr>
        <w:spacing w:line="400" w:lineRule="exact"/>
        <w:rPr>
          <w:rFonts w:ascii="標楷體" w:eastAsia="標楷體" w:hAnsi="標楷體" w:cs="新細明體"/>
          <w:color w:val="000000"/>
          <w:kern w:val="0"/>
          <w:sz w:val="27"/>
          <w:szCs w:val="27"/>
        </w:rPr>
      </w:pPr>
      <w:r w:rsidRPr="00736353">
        <w:rPr>
          <w:rFonts w:ascii="標楷體" w:eastAsia="標楷體" w:hAnsi="標楷體" w:cs="新細明體" w:hint="eastAsia"/>
          <w:color w:val="000000"/>
          <w:kern w:val="0"/>
          <w:sz w:val="27"/>
          <w:szCs w:val="27"/>
          <w:bdr w:val="single" w:sz="4" w:space="0" w:color="auto"/>
        </w:rPr>
        <w:t>縣府</w:t>
      </w:r>
      <w:r w:rsidRPr="00736353">
        <w:rPr>
          <w:rFonts w:ascii="標楷體" w:eastAsia="標楷體" w:hAnsi="標楷體" w:cs="新細明體" w:hint="eastAsia"/>
          <w:color w:val="000000"/>
          <w:kern w:val="0"/>
          <w:sz w:val="27"/>
          <w:szCs w:val="27"/>
        </w:rPr>
        <w:t>108年6月10日(星期一)中午12午時前提報。</w:t>
      </w:r>
    </w:p>
    <w:p w:rsidR="00B877DE" w:rsidRDefault="00B877DE" w:rsidP="00B877DE">
      <w:pPr>
        <w:spacing w:line="320" w:lineRule="exact"/>
        <w:ind w:leftChars="-177" w:left="-1" w:hangingChars="157" w:hanging="424"/>
        <w:rPr>
          <w:rFonts w:ascii="標楷體" w:eastAsia="標楷體" w:hAnsi="標楷體" w:cs="新細明體"/>
          <w:color w:val="000000"/>
          <w:kern w:val="0"/>
          <w:sz w:val="27"/>
          <w:szCs w:val="27"/>
        </w:rPr>
      </w:pPr>
    </w:p>
    <w:p w:rsidR="00B877DE" w:rsidRDefault="00B877DE" w:rsidP="00B877DE">
      <w:pPr>
        <w:spacing w:line="320" w:lineRule="exact"/>
        <w:ind w:leftChars="-177" w:left="-1" w:hangingChars="157" w:hanging="424"/>
        <w:rPr>
          <w:rFonts w:ascii="標楷體" w:eastAsia="標楷體" w:hAnsi="標楷體" w:cs="新細明體"/>
          <w:color w:val="000000"/>
          <w:kern w:val="0"/>
          <w:sz w:val="27"/>
          <w:szCs w:val="27"/>
        </w:rPr>
      </w:pPr>
      <w:r w:rsidRPr="00B877DE">
        <w:rPr>
          <w:rFonts w:ascii="標楷體" w:eastAsia="標楷體" w:hAnsi="標楷體" w:cs="新細明體" w:hint="eastAsia"/>
          <w:color w:val="000000"/>
          <w:kern w:val="0"/>
          <w:sz w:val="27"/>
          <w:szCs w:val="27"/>
        </w:rPr>
        <w:t>叁、</w:t>
      </w:r>
      <w:r>
        <w:rPr>
          <w:rFonts w:ascii="標楷體" w:eastAsia="標楷體" w:hAnsi="標楷體" w:cs="新細明體" w:hint="eastAsia"/>
          <w:color w:val="000000"/>
          <w:kern w:val="0"/>
          <w:sz w:val="27"/>
          <w:szCs w:val="27"/>
        </w:rPr>
        <w:t>其他注意事項</w:t>
      </w:r>
    </w:p>
    <w:p w:rsidR="00B877DE" w:rsidRDefault="00B877DE" w:rsidP="00B877DE">
      <w:pPr>
        <w:spacing w:line="320" w:lineRule="exact"/>
        <w:ind w:leftChars="-177" w:left="-1" w:hangingChars="157" w:hanging="424"/>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一、受獎者只能選擇一項獎項受獎，不得兼領其他獎項。</w:t>
      </w:r>
    </w:p>
    <w:p w:rsidR="00E91C73" w:rsidRDefault="00B877DE" w:rsidP="00B877DE">
      <w:pPr>
        <w:spacing w:line="320" w:lineRule="exact"/>
        <w:ind w:leftChars="-177" w:left="-1" w:hangingChars="157" w:hanging="424"/>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二、</w:t>
      </w:r>
      <w:r w:rsidRPr="00B877DE">
        <w:rPr>
          <w:rFonts w:ascii="標楷體" w:eastAsia="標楷體" w:hAnsi="標楷體" w:hint="eastAsia"/>
          <w:color w:val="000000"/>
          <w:sz w:val="27"/>
          <w:szCs w:val="27"/>
        </w:rPr>
        <w:t>國際性賽事給獎資格以教育部公告之</w:t>
      </w:r>
      <w:r w:rsidRPr="00B877DE">
        <w:rPr>
          <w:rFonts w:ascii="標楷體" w:eastAsia="標楷體" w:hAnsi="標楷體" w:cs="新細明體" w:hint="eastAsia"/>
          <w:color w:val="000000"/>
          <w:kern w:val="0"/>
          <w:sz w:val="27"/>
          <w:szCs w:val="27"/>
        </w:rPr>
        <w:t>「十二年國民基本教育免試入學超額比</w:t>
      </w:r>
    </w:p>
    <w:p w:rsidR="00B877DE" w:rsidRPr="00E91C73" w:rsidRDefault="00E91C73" w:rsidP="00E91C73">
      <w:pPr>
        <w:spacing w:line="320" w:lineRule="exact"/>
        <w:ind w:leftChars="-177" w:left="-1" w:hangingChars="157" w:hanging="424"/>
        <w:rPr>
          <w:rFonts w:ascii="標楷體" w:eastAsia="標楷體" w:hAnsi="標楷體" w:hint="eastAsia"/>
          <w:color w:val="000000"/>
          <w:sz w:val="27"/>
          <w:szCs w:val="27"/>
        </w:rPr>
      </w:pPr>
      <w:r>
        <w:rPr>
          <w:rFonts w:ascii="標楷體" w:eastAsia="標楷體" w:hAnsi="標楷體" w:cs="新細明體" w:hint="eastAsia"/>
          <w:color w:val="000000"/>
          <w:kern w:val="0"/>
          <w:sz w:val="27"/>
          <w:szCs w:val="27"/>
        </w:rPr>
        <w:t xml:space="preserve">       </w:t>
      </w:r>
      <w:r w:rsidR="00B877DE" w:rsidRPr="00B877DE">
        <w:rPr>
          <w:rFonts w:ascii="標楷體" w:eastAsia="標楷體" w:hAnsi="標楷體" w:cs="新細明體" w:hint="eastAsia"/>
          <w:color w:val="000000"/>
          <w:kern w:val="0"/>
          <w:sz w:val="27"/>
          <w:szCs w:val="27"/>
        </w:rPr>
        <w:t>序</w:t>
      </w:r>
      <w:proofErr w:type="gramStart"/>
      <w:r w:rsidR="00B877DE" w:rsidRPr="00B877DE">
        <w:rPr>
          <w:rFonts w:ascii="標楷體" w:eastAsia="標楷體" w:hAnsi="標楷體" w:cs="新細明體" w:hint="eastAsia"/>
          <w:color w:val="000000"/>
          <w:kern w:val="0"/>
          <w:sz w:val="27"/>
          <w:szCs w:val="27"/>
        </w:rPr>
        <w:t>—</w:t>
      </w:r>
      <w:proofErr w:type="gramEnd"/>
      <w:r w:rsidR="00B877DE" w:rsidRPr="00B877DE">
        <w:rPr>
          <w:rFonts w:ascii="標楷體" w:eastAsia="標楷體" w:hAnsi="標楷體" w:cs="新細明體" w:hint="eastAsia"/>
          <w:color w:val="000000"/>
          <w:kern w:val="0"/>
          <w:sz w:val="27"/>
          <w:szCs w:val="27"/>
        </w:rPr>
        <w:t>國際性競賽參考項目」為</w:t>
      </w:r>
      <w:proofErr w:type="gramStart"/>
      <w:r w:rsidR="00B877DE" w:rsidRPr="00B877DE">
        <w:rPr>
          <w:rFonts w:ascii="標楷體" w:eastAsia="標楷體" w:hAnsi="標楷體" w:cs="新細明體" w:hint="eastAsia"/>
          <w:color w:val="000000"/>
          <w:kern w:val="0"/>
          <w:sz w:val="27"/>
          <w:szCs w:val="27"/>
        </w:rPr>
        <w:t>準</w:t>
      </w:r>
      <w:proofErr w:type="gramEnd"/>
      <w:r w:rsidR="00B877DE" w:rsidRPr="00B877DE">
        <w:rPr>
          <w:rFonts w:ascii="標楷體" w:eastAsia="標楷體" w:hAnsi="標楷體" w:cs="新細明體" w:hint="eastAsia"/>
          <w:color w:val="000000"/>
          <w:kern w:val="0"/>
          <w:sz w:val="27"/>
          <w:szCs w:val="27"/>
        </w:rPr>
        <w:t>。</w:t>
      </w:r>
      <w:r>
        <w:rPr>
          <w:rFonts w:ascii="標楷體" w:eastAsia="標楷體" w:hAnsi="標楷體" w:cs="新細明體" w:hint="eastAsia"/>
          <w:bCs/>
          <w:color w:val="000000"/>
          <w:kern w:val="0"/>
          <w:sz w:val="27"/>
          <w:szCs w:val="27"/>
        </w:rPr>
        <w:t>【附件</w:t>
      </w:r>
      <w:r>
        <w:rPr>
          <w:rFonts w:ascii="標楷體" w:eastAsia="標楷體" w:hAnsi="標楷體" w:cs="新細明體" w:hint="eastAsia"/>
          <w:bCs/>
          <w:color w:val="000000"/>
          <w:kern w:val="0"/>
          <w:sz w:val="27"/>
          <w:szCs w:val="27"/>
        </w:rPr>
        <w:t>3</w:t>
      </w:r>
      <w:r>
        <w:rPr>
          <w:rFonts w:ascii="標楷體" w:eastAsia="標楷體" w:hAnsi="標楷體" w:cs="新細明體" w:hint="eastAsia"/>
          <w:bCs/>
          <w:color w:val="000000"/>
          <w:kern w:val="0"/>
          <w:sz w:val="27"/>
          <w:szCs w:val="27"/>
        </w:rPr>
        <w:t>】</w:t>
      </w:r>
    </w:p>
    <w:p w:rsidR="00E91C73" w:rsidRDefault="00E91C73" w:rsidP="00B877DE">
      <w:pPr>
        <w:spacing w:line="320" w:lineRule="exact"/>
        <w:ind w:leftChars="-177" w:left="-1" w:hangingChars="157" w:hanging="424"/>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三、</w:t>
      </w:r>
      <w:proofErr w:type="gramStart"/>
      <w:r>
        <w:rPr>
          <w:rFonts w:ascii="標楷體" w:eastAsia="標楷體" w:hAnsi="標楷體" w:cs="新細明體" w:hint="eastAsia"/>
          <w:color w:val="000000"/>
          <w:kern w:val="0"/>
          <w:sz w:val="27"/>
          <w:szCs w:val="27"/>
        </w:rPr>
        <w:t>詳請參閱</w:t>
      </w:r>
      <w:proofErr w:type="gramEnd"/>
      <w:r>
        <w:rPr>
          <w:rFonts w:ascii="標楷體" w:eastAsia="標楷體" w:hAnsi="標楷體" w:cs="新細明體" w:hint="eastAsia"/>
          <w:color w:val="000000"/>
          <w:kern w:val="0"/>
          <w:sz w:val="27"/>
          <w:szCs w:val="27"/>
        </w:rPr>
        <w:t>「彰化縣107學年度國民中小學畢業升縣長獎給獎實施計畫」，依</w:t>
      </w:r>
    </w:p>
    <w:p w:rsidR="00E91C73" w:rsidRPr="00B877DE" w:rsidRDefault="00E91C73" w:rsidP="00B877DE">
      <w:pPr>
        <w:spacing w:line="320" w:lineRule="exact"/>
        <w:ind w:leftChars="-177" w:left="-1" w:hangingChars="157" w:hanging="424"/>
        <w:rPr>
          <w:rFonts w:ascii="標楷體" w:eastAsia="標楷體" w:hAnsi="標楷體" w:cs="新細明體" w:hint="eastAsia"/>
          <w:color w:val="000000"/>
          <w:kern w:val="0"/>
          <w:sz w:val="27"/>
          <w:szCs w:val="27"/>
        </w:rPr>
      </w:pPr>
      <w:r>
        <w:rPr>
          <w:rFonts w:ascii="標楷體" w:eastAsia="標楷體" w:hAnsi="標楷體" w:cs="新細明體" w:hint="eastAsia"/>
          <w:color w:val="000000"/>
          <w:kern w:val="0"/>
          <w:sz w:val="27"/>
          <w:szCs w:val="27"/>
        </w:rPr>
        <w:t xml:space="preserve">       實施計畫為</w:t>
      </w:r>
      <w:proofErr w:type="gramStart"/>
      <w:r>
        <w:rPr>
          <w:rFonts w:ascii="標楷體" w:eastAsia="標楷體" w:hAnsi="標楷體" w:cs="新細明體" w:hint="eastAsia"/>
          <w:color w:val="000000"/>
          <w:kern w:val="0"/>
          <w:sz w:val="27"/>
          <w:szCs w:val="27"/>
        </w:rPr>
        <w:t>準</w:t>
      </w:r>
      <w:proofErr w:type="gramEnd"/>
      <w:r>
        <w:rPr>
          <w:rFonts w:ascii="標楷體" w:eastAsia="標楷體" w:hAnsi="標楷體" w:cs="新細明體" w:hint="eastAsia"/>
          <w:color w:val="000000"/>
          <w:kern w:val="0"/>
          <w:sz w:val="27"/>
          <w:szCs w:val="27"/>
        </w:rPr>
        <w:t>。若有相關疑問，請洽教務處</w:t>
      </w:r>
      <w:bookmarkStart w:id="0" w:name="_GoBack"/>
      <w:bookmarkEnd w:id="0"/>
      <w:r>
        <w:rPr>
          <w:rFonts w:ascii="標楷體" w:eastAsia="標楷體" w:hAnsi="標楷體" w:cs="新細明體" w:hint="eastAsia"/>
          <w:color w:val="000000"/>
          <w:kern w:val="0"/>
          <w:sz w:val="27"/>
          <w:szCs w:val="27"/>
        </w:rPr>
        <w:t>。</w:t>
      </w:r>
    </w:p>
    <w:sectPr w:rsidR="00E91C73" w:rsidRPr="00B877DE" w:rsidSect="009D446B">
      <w:headerReference w:type="default" r:id="rId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89" w:rsidRDefault="00F82F89" w:rsidP="00E91C73">
      <w:r>
        <w:separator/>
      </w:r>
    </w:p>
  </w:endnote>
  <w:endnote w:type="continuationSeparator" w:id="0">
    <w:p w:rsidR="00F82F89" w:rsidRDefault="00F82F89" w:rsidP="00E9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89" w:rsidRDefault="00F82F89" w:rsidP="00E91C73">
      <w:r>
        <w:separator/>
      </w:r>
    </w:p>
  </w:footnote>
  <w:footnote w:type="continuationSeparator" w:id="0">
    <w:p w:rsidR="00F82F89" w:rsidRDefault="00F82F89" w:rsidP="00E91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73" w:rsidRDefault="00E91C73">
    <w:pPr>
      <w:pStyle w:val="a4"/>
    </w:pPr>
    <w:r>
      <w:rPr>
        <w:rFonts w:hint="eastAsia"/>
      </w:rPr>
      <w:t>彰化縣</w:t>
    </w:r>
    <w:r>
      <w:rPr>
        <w:rFonts w:hint="eastAsia"/>
      </w:rPr>
      <w:t>107</w:t>
    </w:r>
    <w:r>
      <w:rPr>
        <w:rFonts w:hint="eastAsia"/>
      </w:rPr>
      <w:t>學年度國小應屆畢業生</w:t>
    </w:r>
    <w:proofErr w:type="gramStart"/>
    <w:r>
      <w:rPr>
        <w:rFonts w:hint="eastAsia"/>
      </w:rPr>
      <w:t>縣長獎報送</w:t>
    </w:r>
    <w:proofErr w:type="gramEnd"/>
    <w:r>
      <w:rPr>
        <w:rFonts w:hint="eastAsia"/>
      </w:rPr>
      <w:t>注意事項</w:t>
    </w:r>
    <w:r>
      <w:rPr>
        <w:rFonts w:hint="eastAsia"/>
      </w:rPr>
      <w:t>(</w:t>
    </w:r>
    <w:r>
      <w:rPr>
        <w:rFonts w:hint="eastAsia"/>
      </w:rPr>
      <w:t>民生國小</w:t>
    </w:r>
    <w:r>
      <w:rPr>
        <w:rFonts w:hint="eastAsia"/>
      </w:rPr>
      <w:t>)1080325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3F8"/>
    <w:multiLevelType w:val="hybridMultilevel"/>
    <w:tmpl w:val="4A20066E"/>
    <w:lvl w:ilvl="0" w:tplc="02BA1976">
      <w:start w:val="1"/>
      <w:numFmt w:val="ideographLegalTraditional"/>
      <w:lvlText w:val="%1、"/>
      <w:lvlJc w:val="left"/>
      <w:pPr>
        <w:ind w:left="720" w:hanging="720"/>
      </w:pPr>
      <w:rPr>
        <w:rFonts w:ascii="標楷體" w:eastAsia="標楷體" w:hAnsi="標楷體" w:cs="新細明體"/>
        <w:b w:val="0"/>
      </w:rPr>
    </w:lvl>
    <w:lvl w:ilvl="1" w:tplc="9FFE5F6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53"/>
    <w:rsid w:val="0004305C"/>
    <w:rsid w:val="001A28FF"/>
    <w:rsid w:val="001E268B"/>
    <w:rsid w:val="00736353"/>
    <w:rsid w:val="009D446B"/>
    <w:rsid w:val="00A532DE"/>
    <w:rsid w:val="00B877DE"/>
    <w:rsid w:val="00E91C73"/>
    <w:rsid w:val="00F23A19"/>
    <w:rsid w:val="00F82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235D"/>
  <w15:chartTrackingRefBased/>
  <w15:docId w15:val="{B6B689F1-4351-492F-94A7-CC27DCD6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19"/>
    <w:pPr>
      <w:ind w:leftChars="200" w:left="480"/>
    </w:pPr>
  </w:style>
  <w:style w:type="paragraph" w:styleId="Web">
    <w:name w:val="Normal (Web)"/>
    <w:basedOn w:val="a"/>
    <w:uiPriority w:val="99"/>
    <w:semiHidden/>
    <w:unhideWhenUsed/>
    <w:rsid w:val="00F23A1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91C73"/>
    <w:pPr>
      <w:tabs>
        <w:tab w:val="center" w:pos="4153"/>
        <w:tab w:val="right" w:pos="8306"/>
      </w:tabs>
      <w:snapToGrid w:val="0"/>
    </w:pPr>
    <w:rPr>
      <w:sz w:val="20"/>
      <w:szCs w:val="20"/>
    </w:rPr>
  </w:style>
  <w:style w:type="character" w:customStyle="1" w:styleId="a5">
    <w:name w:val="頁首 字元"/>
    <w:basedOn w:val="a0"/>
    <w:link w:val="a4"/>
    <w:uiPriority w:val="99"/>
    <w:rsid w:val="00E91C73"/>
    <w:rPr>
      <w:sz w:val="20"/>
      <w:szCs w:val="20"/>
    </w:rPr>
  </w:style>
  <w:style w:type="paragraph" w:styleId="a6">
    <w:name w:val="footer"/>
    <w:basedOn w:val="a"/>
    <w:link w:val="a7"/>
    <w:uiPriority w:val="99"/>
    <w:unhideWhenUsed/>
    <w:rsid w:val="00E91C73"/>
    <w:pPr>
      <w:tabs>
        <w:tab w:val="center" w:pos="4153"/>
        <w:tab w:val="right" w:pos="8306"/>
      </w:tabs>
      <w:snapToGrid w:val="0"/>
    </w:pPr>
    <w:rPr>
      <w:sz w:val="20"/>
      <w:szCs w:val="20"/>
    </w:rPr>
  </w:style>
  <w:style w:type="character" w:customStyle="1" w:styleId="a7">
    <w:name w:val="頁尾 字元"/>
    <w:basedOn w:val="a0"/>
    <w:link w:val="a6"/>
    <w:uiPriority w:val="99"/>
    <w:rsid w:val="00E91C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4986">
      <w:bodyDiv w:val="1"/>
      <w:marLeft w:val="0"/>
      <w:marRight w:val="0"/>
      <w:marTop w:val="0"/>
      <w:marBottom w:val="0"/>
      <w:divBdr>
        <w:top w:val="none" w:sz="0" w:space="0" w:color="auto"/>
        <w:left w:val="none" w:sz="0" w:space="0" w:color="auto"/>
        <w:bottom w:val="none" w:sz="0" w:space="0" w:color="auto"/>
        <w:right w:val="none" w:sz="0" w:space="0" w:color="auto"/>
      </w:divBdr>
    </w:div>
    <w:div w:id="645933653">
      <w:bodyDiv w:val="1"/>
      <w:marLeft w:val="0"/>
      <w:marRight w:val="0"/>
      <w:marTop w:val="0"/>
      <w:marBottom w:val="0"/>
      <w:divBdr>
        <w:top w:val="none" w:sz="0" w:space="0" w:color="auto"/>
        <w:left w:val="none" w:sz="0" w:space="0" w:color="auto"/>
        <w:bottom w:val="none" w:sz="0" w:space="0" w:color="auto"/>
        <w:right w:val="none" w:sz="0" w:space="0" w:color="auto"/>
      </w:divBdr>
    </w:div>
    <w:div w:id="679089553">
      <w:bodyDiv w:val="1"/>
      <w:marLeft w:val="0"/>
      <w:marRight w:val="0"/>
      <w:marTop w:val="0"/>
      <w:marBottom w:val="0"/>
      <w:divBdr>
        <w:top w:val="none" w:sz="0" w:space="0" w:color="auto"/>
        <w:left w:val="none" w:sz="0" w:space="0" w:color="auto"/>
        <w:bottom w:val="none" w:sz="0" w:space="0" w:color="auto"/>
        <w:right w:val="none" w:sz="0" w:space="0" w:color="auto"/>
      </w:divBdr>
    </w:div>
    <w:div w:id="683938191">
      <w:bodyDiv w:val="1"/>
      <w:marLeft w:val="0"/>
      <w:marRight w:val="0"/>
      <w:marTop w:val="0"/>
      <w:marBottom w:val="0"/>
      <w:divBdr>
        <w:top w:val="none" w:sz="0" w:space="0" w:color="auto"/>
        <w:left w:val="none" w:sz="0" w:space="0" w:color="auto"/>
        <w:bottom w:val="none" w:sz="0" w:space="0" w:color="auto"/>
        <w:right w:val="none" w:sz="0" w:space="0" w:color="auto"/>
      </w:divBdr>
    </w:div>
    <w:div w:id="1229849385">
      <w:bodyDiv w:val="1"/>
      <w:marLeft w:val="0"/>
      <w:marRight w:val="0"/>
      <w:marTop w:val="0"/>
      <w:marBottom w:val="0"/>
      <w:divBdr>
        <w:top w:val="none" w:sz="0" w:space="0" w:color="auto"/>
        <w:left w:val="none" w:sz="0" w:space="0" w:color="auto"/>
        <w:bottom w:val="none" w:sz="0" w:space="0" w:color="auto"/>
        <w:right w:val="none" w:sz="0" w:space="0" w:color="auto"/>
      </w:divBdr>
      <w:divsChild>
        <w:div w:id="1915429382">
          <w:marLeft w:val="0"/>
          <w:marRight w:val="0"/>
          <w:marTop w:val="0"/>
          <w:marBottom w:val="0"/>
          <w:divBdr>
            <w:top w:val="none" w:sz="0" w:space="0" w:color="auto"/>
            <w:left w:val="none" w:sz="0" w:space="0" w:color="auto"/>
            <w:bottom w:val="none" w:sz="0" w:space="0" w:color="auto"/>
            <w:right w:val="none" w:sz="0" w:space="0" w:color="auto"/>
          </w:divBdr>
        </w:div>
      </w:divsChild>
    </w:div>
    <w:div w:id="1292057355">
      <w:bodyDiv w:val="1"/>
      <w:marLeft w:val="0"/>
      <w:marRight w:val="0"/>
      <w:marTop w:val="0"/>
      <w:marBottom w:val="0"/>
      <w:divBdr>
        <w:top w:val="none" w:sz="0" w:space="0" w:color="auto"/>
        <w:left w:val="none" w:sz="0" w:space="0" w:color="auto"/>
        <w:bottom w:val="none" w:sz="0" w:space="0" w:color="auto"/>
        <w:right w:val="none" w:sz="0" w:space="0" w:color="auto"/>
      </w:divBdr>
    </w:div>
    <w:div w:id="1684894694">
      <w:bodyDiv w:val="1"/>
      <w:marLeft w:val="0"/>
      <w:marRight w:val="0"/>
      <w:marTop w:val="0"/>
      <w:marBottom w:val="0"/>
      <w:divBdr>
        <w:top w:val="none" w:sz="0" w:space="0" w:color="auto"/>
        <w:left w:val="none" w:sz="0" w:space="0" w:color="auto"/>
        <w:bottom w:val="none" w:sz="0" w:space="0" w:color="auto"/>
        <w:right w:val="none" w:sz="0" w:space="0" w:color="auto"/>
      </w:divBdr>
    </w:div>
    <w:div w:id="1770808655">
      <w:bodyDiv w:val="1"/>
      <w:marLeft w:val="0"/>
      <w:marRight w:val="0"/>
      <w:marTop w:val="0"/>
      <w:marBottom w:val="0"/>
      <w:divBdr>
        <w:top w:val="none" w:sz="0" w:space="0" w:color="auto"/>
        <w:left w:val="none" w:sz="0" w:space="0" w:color="auto"/>
        <w:bottom w:val="none" w:sz="0" w:space="0" w:color="auto"/>
        <w:right w:val="none" w:sz="0" w:space="0" w:color="auto"/>
      </w:divBdr>
    </w:div>
    <w:div w:id="1951468572">
      <w:bodyDiv w:val="1"/>
      <w:marLeft w:val="0"/>
      <w:marRight w:val="0"/>
      <w:marTop w:val="0"/>
      <w:marBottom w:val="0"/>
      <w:divBdr>
        <w:top w:val="none" w:sz="0" w:space="0" w:color="auto"/>
        <w:left w:val="none" w:sz="0" w:space="0" w:color="auto"/>
        <w:bottom w:val="none" w:sz="0" w:space="0" w:color="auto"/>
        <w:right w:val="none" w:sz="0" w:space="0" w:color="auto"/>
      </w:divBdr>
    </w:div>
    <w:div w:id="19790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2019-03-25T04:21:00Z</dcterms:created>
  <dcterms:modified xsi:type="dcterms:W3CDTF">2019-03-25T08:30:00Z</dcterms:modified>
</cp:coreProperties>
</file>