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2A" w:rsidRDefault="009E0FFA" w:rsidP="009E0FFA">
      <w:pPr>
        <w:ind w:leftChars="-118" w:left="-283" w:firstLineChars="88" w:firstLine="282"/>
        <w:rPr>
          <w:rFonts w:ascii="標楷體" w:eastAsia="標楷體" w:hAnsi="標楷體" w:cs="標楷體" w:hint="eastAsia"/>
          <w:sz w:val="32"/>
          <w:szCs w:val="32"/>
        </w:rPr>
      </w:pPr>
      <w:r w:rsidRPr="00CC5B10">
        <w:rPr>
          <w:rFonts w:ascii="標楷體" w:eastAsia="標楷體" w:hAnsi="標楷體" w:cs="標楷體" w:hint="eastAsia"/>
          <w:sz w:val="32"/>
          <w:szCs w:val="32"/>
        </w:rPr>
        <w:t>彰化縣彰化市民生國民小學</w:t>
      </w:r>
      <w:r w:rsidRPr="00CC5B10">
        <w:rPr>
          <w:rFonts w:ascii="標楷體" w:eastAsia="標楷體" w:hAnsi="標楷體" w:cs="標楷體"/>
          <w:sz w:val="32"/>
          <w:szCs w:val="32"/>
        </w:rPr>
        <w:t>105</w:t>
      </w:r>
      <w:r w:rsidRPr="00CC5B10">
        <w:rPr>
          <w:rFonts w:ascii="標楷體" w:eastAsia="標楷體" w:hAnsi="標楷體" w:cs="標楷體" w:hint="eastAsia"/>
          <w:sz w:val="32"/>
          <w:szCs w:val="32"/>
        </w:rPr>
        <w:t>學年度第二學期代理教師甄選</w:t>
      </w:r>
    </w:p>
    <w:p w:rsidR="009E0FFA" w:rsidRDefault="009E0FFA" w:rsidP="009E0FFA">
      <w:pPr>
        <w:ind w:leftChars="-118" w:left="-283" w:firstLineChars="88" w:firstLine="282"/>
        <w:jc w:val="center"/>
        <w:rPr>
          <w:rFonts w:ascii="標楷體" w:eastAsia="標楷體" w:hAnsi="標楷體" w:hint="eastAsia"/>
          <w:sz w:val="32"/>
          <w:szCs w:val="32"/>
        </w:rPr>
      </w:pPr>
      <w:r w:rsidRPr="009E0FFA">
        <w:rPr>
          <w:rFonts w:ascii="標楷體" w:eastAsia="標楷體" w:hAnsi="標楷體" w:hint="eastAsia"/>
          <w:sz w:val="32"/>
          <w:szCs w:val="32"/>
        </w:rPr>
        <w:t>第一階段錄取榜單</w:t>
      </w:r>
    </w:p>
    <w:p w:rsidR="009E0FFA" w:rsidRDefault="00DF17E4" w:rsidP="009E0FFA">
      <w:pPr>
        <w:ind w:leftChars="-118" w:left="-283" w:firstLineChars="88" w:firstLine="282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1060106</w:t>
      </w: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3"/>
        <w:gridCol w:w="1843"/>
        <w:gridCol w:w="2409"/>
        <w:gridCol w:w="2127"/>
      </w:tblGrid>
      <w:tr w:rsidR="00DF17E4" w:rsidTr="00DF17E4">
        <w:trPr>
          <w:trHeight w:val="589"/>
        </w:trPr>
        <w:tc>
          <w:tcPr>
            <w:tcW w:w="1843" w:type="dxa"/>
          </w:tcPr>
          <w:p w:rsidR="00DF17E4" w:rsidRDefault="00DF17E4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843" w:type="dxa"/>
          </w:tcPr>
          <w:p w:rsidR="00DF17E4" w:rsidRDefault="00DF17E4" w:rsidP="00DF17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班別</w:t>
            </w:r>
          </w:p>
        </w:tc>
        <w:tc>
          <w:tcPr>
            <w:tcW w:w="2409" w:type="dxa"/>
          </w:tcPr>
          <w:p w:rsidR="00DF17E4" w:rsidRDefault="00DF17E4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</w:tcPr>
          <w:p w:rsidR="00DF17E4" w:rsidRDefault="00DF17E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</w:tr>
      <w:tr w:rsidR="00DF17E4" w:rsidTr="00DF17E4">
        <w:trPr>
          <w:trHeight w:val="300"/>
        </w:trPr>
        <w:tc>
          <w:tcPr>
            <w:tcW w:w="1843" w:type="dxa"/>
          </w:tcPr>
          <w:p w:rsidR="00DF17E4" w:rsidRDefault="00DF17E4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0001</w:t>
            </w:r>
          </w:p>
        </w:tc>
        <w:tc>
          <w:tcPr>
            <w:tcW w:w="1843" w:type="dxa"/>
          </w:tcPr>
          <w:p w:rsidR="00DF17E4" w:rsidRDefault="00DF17E4" w:rsidP="00DF17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普通班</w:t>
            </w:r>
          </w:p>
        </w:tc>
        <w:tc>
          <w:tcPr>
            <w:tcW w:w="2409" w:type="dxa"/>
          </w:tcPr>
          <w:p w:rsidR="00DF17E4" w:rsidRDefault="00DF17E4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2127" w:type="dxa"/>
          </w:tcPr>
          <w:p w:rsidR="00DF17E4" w:rsidRDefault="00DF17E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</w:tbl>
    <w:p w:rsidR="009E0FFA" w:rsidRDefault="009E0FFA" w:rsidP="009E0FFA">
      <w:pPr>
        <w:ind w:leftChars="-118" w:left="-283" w:firstLineChars="88" w:firstLine="282"/>
        <w:jc w:val="center"/>
        <w:rPr>
          <w:rFonts w:ascii="標楷體" w:eastAsia="標楷體" w:hAnsi="標楷體" w:hint="eastAsia"/>
          <w:sz w:val="32"/>
          <w:szCs w:val="32"/>
        </w:rPr>
      </w:pPr>
    </w:p>
    <w:p w:rsidR="00DF17E4" w:rsidRDefault="00DF17E4" w:rsidP="009E0FFA">
      <w:pPr>
        <w:ind w:leftChars="-118" w:left="-283" w:firstLineChars="88" w:firstLine="282"/>
        <w:jc w:val="center"/>
        <w:rPr>
          <w:rFonts w:ascii="標楷體" w:eastAsia="標楷體" w:hAnsi="標楷體" w:hint="eastAsia"/>
          <w:sz w:val="32"/>
          <w:szCs w:val="32"/>
        </w:rPr>
      </w:pPr>
    </w:p>
    <w:p w:rsidR="00DF17E4" w:rsidRDefault="00DF17E4" w:rsidP="00DF17E4">
      <w:pPr>
        <w:ind w:leftChars="-118" w:left="-283" w:firstLineChars="88" w:firstLine="28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※於106年1月11日(星期三)上午9時至下午5時受理第二階段</w:t>
      </w:r>
    </w:p>
    <w:p w:rsidR="00DF17E4" w:rsidRPr="009E0FFA" w:rsidRDefault="00DF17E4" w:rsidP="00DF17E4">
      <w:pPr>
        <w:ind w:leftChars="-118" w:left="-283" w:firstLineChars="88" w:firstLine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代理教師甄選報名。</w:t>
      </w:r>
    </w:p>
    <w:sectPr w:rsidR="00DF17E4" w:rsidRPr="009E0FFA" w:rsidSect="009E0FFA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FFA"/>
    <w:rsid w:val="001564ED"/>
    <w:rsid w:val="0080682A"/>
    <w:rsid w:val="009E0FFA"/>
    <w:rsid w:val="00B568EC"/>
    <w:rsid w:val="00BB11DE"/>
    <w:rsid w:val="00DF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2017-01-06T08:44:00Z</cp:lastPrinted>
  <dcterms:created xsi:type="dcterms:W3CDTF">2017-01-06T08:44:00Z</dcterms:created>
  <dcterms:modified xsi:type="dcterms:W3CDTF">2017-01-06T08:44:00Z</dcterms:modified>
</cp:coreProperties>
</file>