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29" w:rsidRPr="00711A5D" w:rsidRDefault="00176A29" w:rsidP="00176A2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11A5D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Pr="00711A5D">
        <w:rPr>
          <w:rFonts w:ascii="標楷體" w:eastAsia="標楷體" w:hAnsi="標楷體" w:hint="eastAsia"/>
          <w:sz w:val="36"/>
          <w:szCs w:val="36"/>
        </w:rPr>
        <w:t>106</w:t>
      </w:r>
      <w:proofErr w:type="gramEnd"/>
      <w:r w:rsidRPr="00711A5D">
        <w:rPr>
          <w:rFonts w:ascii="標楷體" w:eastAsia="標楷體" w:hAnsi="標楷體" w:hint="eastAsia"/>
          <w:sz w:val="36"/>
          <w:szCs w:val="36"/>
        </w:rPr>
        <w:t>年度彰化區教師特殊教育研習</w:t>
      </w:r>
    </w:p>
    <w:p w:rsidR="00176A29" w:rsidRPr="00933A6E" w:rsidRDefault="00176A29" w:rsidP="00176A2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【特殊教育-性別平等教育議題】實施計畫</w:t>
      </w:r>
    </w:p>
    <w:p w:rsidR="00176A29" w:rsidRPr="00711A5D" w:rsidRDefault="00176A29" w:rsidP="00176A29">
      <w:pPr>
        <w:rPr>
          <w:rFonts w:ascii="標楷體" w:eastAsia="標楷體" w:hAnsi="標楷體"/>
        </w:rPr>
      </w:pPr>
    </w:p>
    <w:p w:rsidR="00176A29" w:rsidRDefault="00176A29" w:rsidP="00176A2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依據：彰化縣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年度特殊教育工作計畫。</w:t>
      </w:r>
    </w:p>
    <w:p w:rsidR="00176A29" w:rsidRDefault="00176A29" w:rsidP="00176A29">
      <w:pPr>
        <w:numPr>
          <w:ilvl w:val="0"/>
          <w:numId w:val="1"/>
        </w:numPr>
        <w:rPr>
          <w:rFonts w:ascii="標楷體" w:eastAsia="標楷體" w:hAnsi="標楷體"/>
        </w:rPr>
      </w:pPr>
      <w:r w:rsidRPr="00EF16A8">
        <w:rPr>
          <w:rFonts w:ascii="標楷體" w:eastAsia="標楷體" w:hAnsi="標楷體" w:hint="eastAsia"/>
        </w:rPr>
        <w:t>目的：</w:t>
      </w:r>
    </w:p>
    <w:p w:rsidR="00176A29" w:rsidRDefault="00176A29" w:rsidP="00176A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61920">
        <w:rPr>
          <w:rFonts w:ascii="標楷體" w:eastAsia="標楷體" w:hAnsi="標楷體" w:hint="eastAsia"/>
        </w:rPr>
        <w:t>熟悉性別教育議題法規</w:t>
      </w:r>
      <w:r>
        <w:rPr>
          <w:rFonts w:ascii="標楷體" w:eastAsia="標楷體" w:hAnsi="標楷體" w:hint="eastAsia"/>
        </w:rPr>
        <w:t>，厚植教師性別意識培力。</w:t>
      </w:r>
    </w:p>
    <w:p w:rsidR="00176A29" w:rsidRDefault="00176A29" w:rsidP="00176A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2.宣導素養導向、議題融入，服膺</w:t>
      </w:r>
      <w:r w:rsidRPr="00161920">
        <w:rPr>
          <w:rFonts w:ascii="標楷體" w:eastAsia="標楷體" w:hAnsi="標楷體" w:hint="eastAsia"/>
        </w:rPr>
        <w:t>十二年國教課</w:t>
      </w:r>
      <w:proofErr w:type="gramStart"/>
      <w:r w:rsidRPr="00161920">
        <w:rPr>
          <w:rFonts w:ascii="標楷體" w:eastAsia="標楷體" w:hAnsi="標楷體" w:hint="eastAsia"/>
        </w:rPr>
        <w:t>綱</w:t>
      </w:r>
      <w:proofErr w:type="gramEnd"/>
      <w:r>
        <w:rPr>
          <w:rFonts w:ascii="標楷體" w:eastAsia="標楷體" w:hAnsi="標楷體" w:hint="eastAsia"/>
        </w:rPr>
        <w:t>宣導。</w:t>
      </w:r>
    </w:p>
    <w:p w:rsidR="00176A29" w:rsidRPr="00161920" w:rsidRDefault="00176A29" w:rsidP="00176A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3.示範</w:t>
      </w:r>
      <w:proofErr w:type="gramStart"/>
      <w:r>
        <w:rPr>
          <w:rFonts w:ascii="標楷體" w:eastAsia="標楷體" w:hAnsi="標楷體" w:hint="eastAsia"/>
        </w:rPr>
        <w:t>特教生的</w:t>
      </w:r>
      <w:proofErr w:type="gramEnd"/>
      <w:r>
        <w:rPr>
          <w:rFonts w:ascii="標楷體" w:eastAsia="標楷體" w:hAnsi="標楷體" w:hint="eastAsia"/>
        </w:rPr>
        <w:t>性平教育教學，說明多元教學法和提問技巧。</w:t>
      </w:r>
    </w:p>
    <w:p w:rsidR="00176A29" w:rsidRPr="00793F90" w:rsidRDefault="00176A29" w:rsidP="00176A29">
      <w:pPr>
        <w:numPr>
          <w:ilvl w:val="0"/>
          <w:numId w:val="1"/>
        </w:numPr>
      </w:pPr>
      <w:r w:rsidRPr="00793F90">
        <w:rPr>
          <w:rFonts w:ascii="標楷體" w:eastAsia="標楷體" w:hAnsi="標楷體" w:hint="eastAsia"/>
        </w:rPr>
        <w:t>指導單位：彰化縣政府</w:t>
      </w:r>
    </w:p>
    <w:p w:rsidR="00176A29" w:rsidRPr="00793F90" w:rsidRDefault="00176A29" w:rsidP="00176A29">
      <w:pPr>
        <w:numPr>
          <w:ilvl w:val="0"/>
          <w:numId w:val="1"/>
        </w:numPr>
      </w:pPr>
      <w:r w:rsidRPr="00793F90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彰化縣芬園鄉同安</w:t>
      </w:r>
      <w:r w:rsidRPr="00793F90">
        <w:rPr>
          <w:rFonts w:ascii="標楷體" w:eastAsia="標楷體" w:hAnsi="標楷體" w:hint="eastAsia"/>
        </w:rPr>
        <w:t>國民</w:t>
      </w:r>
      <w:r>
        <w:rPr>
          <w:rFonts w:ascii="標楷體" w:eastAsia="標楷體" w:hAnsi="標楷體" w:hint="eastAsia"/>
        </w:rPr>
        <w:t>小</w:t>
      </w:r>
      <w:r w:rsidRPr="00793F90">
        <w:rPr>
          <w:rFonts w:ascii="標楷體" w:eastAsia="標楷體" w:hAnsi="標楷體" w:hint="eastAsia"/>
        </w:rPr>
        <w:t>學</w:t>
      </w:r>
    </w:p>
    <w:p w:rsidR="00176A29" w:rsidRPr="00AF21A6" w:rsidRDefault="00176A29" w:rsidP="00176A29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AF21A6">
        <w:rPr>
          <w:rFonts w:ascii="標楷體" w:eastAsia="標楷體" w:hAnsi="標楷體" w:hint="eastAsia"/>
          <w:color w:val="000000" w:themeColor="text1"/>
        </w:rPr>
        <w:t>辦理時間：106年6月8日（星期四）</w:t>
      </w:r>
    </w:p>
    <w:p w:rsidR="00176A29" w:rsidRDefault="00176A29" w:rsidP="00176A2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參加對象及名額：本縣彰化區（芬園鄉、彰化市、花壇鄉）國民小學教師優先錄取，預計40人，額滿為止。</w:t>
      </w:r>
    </w:p>
    <w:p w:rsidR="00176A29" w:rsidRDefault="00176A29" w:rsidP="00176A2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研習地點：本校視聽教室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地址：彰化縣芬園鄉大彰路2段400巷36號/04-8590502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176A29" w:rsidRDefault="00176A29" w:rsidP="00176A2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</w:t>
      </w:r>
    </w:p>
    <w:tbl>
      <w:tblPr>
        <w:tblW w:w="8040" w:type="dxa"/>
        <w:tblInd w:w="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0"/>
        <w:gridCol w:w="3554"/>
        <w:gridCol w:w="2566"/>
      </w:tblGrid>
      <w:tr w:rsidR="00176A29" w:rsidTr="00AA1E33">
        <w:trPr>
          <w:trHeight w:val="40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176A29" w:rsidTr="00AA1E33"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13：00～13：30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資料準備/報到</w:t>
            </w:r>
          </w:p>
        </w:tc>
      </w:tr>
      <w:tr w:rsidR="00176A29" w:rsidTr="00AA1E33">
        <w:trPr>
          <w:trHeight w:val="687"/>
        </w:trPr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13：30～16：30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A29" w:rsidRPr="00F64658" w:rsidRDefault="00176A29" w:rsidP="00AA1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性別平等教育議題VS特殊生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性平團專任</w:t>
            </w:r>
            <w:proofErr w:type="gramEnd"/>
            <w:r>
              <w:rPr>
                <w:rFonts w:ascii="標楷體" w:eastAsia="標楷體" w:hAnsi="標楷體" w:hint="eastAsia"/>
              </w:rPr>
              <w:t>輔導員</w:t>
            </w:r>
          </w:p>
          <w:p w:rsidR="00176A29" w:rsidRPr="00711A5D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施雅真老師</w:t>
            </w:r>
          </w:p>
        </w:tc>
      </w:tr>
      <w:tr w:rsidR="00176A29" w:rsidTr="00AA1E33">
        <w:trPr>
          <w:trHeight w:val="77"/>
        </w:trPr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76A29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16：30～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A29" w:rsidRPr="00E7341F" w:rsidRDefault="00176A29" w:rsidP="00AA1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簽退/賦歸</w:t>
            </w:r>
          </w:p>
        </w:tc>
      </w:tr>
    </w:tbl>
    <w:p w:rsidR="00176A29" w:rsidRDefault="00176A29" w:rsidP="00176A29">
      <w:pPr>
        <w:rPr>
          <w:rFonts w:ascii="標楷體" w:eastAsia="標楷體" w:hAnsi="標楷體"/>
        </w:rPr>
      </w:pPr>
    </w:p>
    <w:p w:rsidR="00176A29" w:rsidRPr="00561016" w:rsidRDefault="00176A29" w:rsidP="00176A29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報名方式：請參加教師於106年2月22日前，</w:t>
      </w:r>
      <w:proofErr w:type="gramStart"/>
      <w:r w:rsidRPr="00561016">
        <w:rPr>
          <w:rFonts w:ascii="標楷體" w:eastAsia="標楷體" w:hAnsi="標楷體" w:hint="eastAsia"/>
          <w:color w:val="000000"/>
        </w:rPr>
        <w:t>逕</w:t>
      </w:r>
      <w:proofErr w:type="gramEnd"/>
      <w:r w:rsidRPr="00561016">
        <w:rPr>
          <w:rFonts w:ascii="標楷體" w:eastAsia="標楷體" w:hAnsi="標楷體" w:hint="eastAsia"/>
          <w:color w:val="000000"/>
        </w:rPr>
        <w:t>至</w:t>
      </w:r>
      <w:r w:rsidRPr="00561016">
        <w:rPr>
          <w:rFonts w:ascii="標楷體" w:eastAsia="標楷體" w:hAnsi="標楷體" w:hint="eastAsia"/>
          <w:b/>
          <w:color w:val="000000"/>
        </w:rPr>
        <w:t>教育部特殊教育通報網</w:t>
      </w:r>
      <w:r w:rsidRPr="00561016">
        <w:rPr>
          <w:rFonts w:ascii="標楷體" w:eastAsia="標楷體" w:hAnsi="標楷體" w:hint="eastAsia"/>
          <w:color w:val="000000"/>
        </w:rPr>
        <w:t>報名。</w:t>
      </w:r>
    </w:p>
    <w:p w:rsidR="00176A29" w:rsidRDefault="00176A29" w:rsidP="00176A2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經費來源：由本府特殊教育相關經費項下支應。</w:t>
      </w:r>
    </w:p>
    <w:p w:rsidR="00176A29" w:rsidRDefault="00176A29" w:rsidP="00176A29">
      <w:pPr>
        <w:numPr>
          <w:ilvl w:val="0"/>
          <w:numId w:val="2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獎勵：工作人員於活動結束後，依公立高級中等以下學校教師成績考核辦法辦理敘獎。</w:t>
      </w:r>
    </w:p>
    <w:p w:rsidR="00176A29" w:rsidRDefault="00176A29" w:rsidP="00176A29">
      <w:pPr>
        <w:numPr>
          <w:ilvl w:val="0"/>
          <w:numId w:val="2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</w:p>
    <w:p w:rsidR="00176A29" w:rsidRDefault="00176A29" w:rsidP="00176A29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（一）參加研習人員請准予公（差）假，全程參加者核發3小時研習時數。</w:t>
      </w:r>
    </w:p>
    <w:p w:rsidR="00176A29" w:rsidRDefault="00176A29" w:rsidP="00176A29">
      <w:pPr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（二）請假時數不得超過研習時數三分之一，如超過請假</w:t>
      </w:r>
      <w:proofErr w:type="gramStart"/>
      <w:r>
        <w:rPr>
          <w:rFonts w:ascii="標楷體" w:eastAsia="標楷體" w:hAnsi="標楷體" w:hint="eastAsia"/>
        </w:rPr>
        <w:t>規定恕</w:t>
      </w:r>
      <w:proofErr w:type="gramEnd"/>
      <w:r>
        <w:rPr>
          <w:rFonts w:ascii="標楷體" w:eastAsia="標楷體" w:hAnsi="標楷體" w:hint="eastAsia"/>
        </w:rPr>
        <w:t>無法繼續參與研習課程，同時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核發研習時數。</w:t>
      </w:r>
    </w:p>
    <w:p w:rsidR="00176A29" w:rsidRDefault="00176A29" w:rsidP="00176A29">
      <w:pPr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（三）研習開始15分鐘後報到者為遲到，參與研習教師未請假而缺席者將告之原服務單位。</w:t>
      </w:r>
    </w:p>
    <w:p w:rsidR="00176A29" w:rsidRDefault="00176A29" w:rsidP="00176A29">
      <w:pPr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（四）為響應環保，教師參與研習請自備環保杯。</w:t>
      </w:r>
    </w:p>
    <w:p w:rsidR="00176A29" w:rsidRPr="00176A29" w:rsidRDefault="00176A29" w:rsidP="0048320F">
      <w:pPr>
        <w:numPr>
          <w:ilvl w:val="0"/>
          <w:numId w:val="2"/>
        </w:numPr>
        <w:ind w:left="851" w:hanging="851"/>
      </w:pPr>
      <w:r w:rsidRPr="0048320F">
        <w:rPr>
          <w:rFonts w:ascii="標楷體" w:eastAsia="標楷體" w:hAnsi="標楷體" w:hint="eastAsia"/>
        </w:rPr>
        <w:t>本計畫經核可後實施，修正時亦同。</w:t>
      </w:r>
    </w:p>
    <w:p w:rsidR="00176A29" w:rsidRDefault="00176A29"/>
    <w:sectPr w:rsidR="00176A29" w:rsidSect="00DF2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4" w:rsidRDefault="00D77CB4" w:rsidP="0048320F">
      <w:r>
        <w:separator/>
      </w:r>
    </w:p>
  </w:endnote>
  <w:endnote w:type="continuationSeparator" w:id="0">
    <w:p w:rsidR="00D77CB4" w:rsidRDefault="00D77CB4" w:rsidP="004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4" w:rsidRDefault="00D77CB4" w:rsidP="0048320F">
      <w:r>
        <w:separator/>
      </w:r>
    </w:p>
  </w:footnote>
  <w:footnote w:type="continuationSeparator" w:id="0">
    <w:p w:rsidR="00D77CB4" w:rsidRDefault="00D77CB4" w:rsidP="0048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AF"/>
    <w:multiLevelType w:val="hybridMultilevel"/>
    <w:tmpl w:val="F21E15A4"/>
    <w:lvl w:ilvl="0" w:tplc="A37668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5E3514"/>
    <w:multiLevelType w:val="hybridMultilevel"/>
    <w:tmpl w:val="B8AE707C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29"/>
    <w:rsid w:val="0015362F"/>
    <w:rsid w:val="00176A29"/>
    <w:rsid w:val="0048320F"/>
    <w:rsid w:val="005A40BC"/>
    <w:rsid w:val="00CE1673"/>
    <w:rsid w:val="00D77CB4"/>
    <w:rsid w:val="00D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32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32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32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32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趙文川</cp:lastModifiedBy>
  <cp:revision>2</cp:revision>
  <dcterms:created xsi:type="dcterms:W3CDTF">2017-02-09T00:26:00Z</dcterms:created>
  <dcterms:modified xsi:type="dcterms:W3CDTF">2017-02-09T00:26:00Z</dcterms:modified>
</cp:coreProperties>
</file>