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BDF" w:rsidRPr="00881F53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425106" w:rsidRPr="00881F5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臺教國署高字第</w:t>
      </w:r>
      <w:r w:rsidR="00A23285" w:rsidRPr="00881F53">
        <w:rPr>
          <w:rFonts w:ascii="Times New Roman" w:eastAsia="標楷體" w:hAnsi="Times New Roman" w:cs="Times New Roman"/>
          <w:color w:val="000000" w:themeColor="text1"/>
          <w:szCs w:val="24"/>
        </w:rPr>
        <w:t>1090112676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號函，「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學年度高中職適性學習社區教育資源均質化實施方案」，訂定本計畫。</w:t>
      </w:r>
    </w:p>
    <w:p w:rsidR="0031100D" w:rsidRPr="00881F53" w:rsidRDefault="0031652B" w:rsidP="00FF024D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計畫目標</w:t>
      </w:r>
      <w:r w:rsidR="0031100D" w:rsidRPr="00881F5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</w:p>
    <w:p w:rsidR="00306F3D" w:rsidRPr="00881F53" w:rsidRDefault="00306F3D" w:rsidP="00FF024D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推動學校特色課程發展，發展適性課程教材教學。</w:t>
      </w:r>
    </w:p>
    <w:p w:rsidR="00306F3D" w:rsidRPr="00881F53" w:rsidRDefault="00594F03" w:rsidP="00322CDE">
      <w:pPr>
        <w:widowControl/>
        <w:snapToGrid w:val="0"/>
        <w:spacing w:line="480" w:lineRule="exact"/>
        <w:ind w:leftChars="300" w:left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306F3D" w:rsidRPr="00881F53">
        <w:rPr>
          <w:rFonts w:ascii="Times New Roman" w:eastAsia="標楷體" w:hAnsi="Times New Roman" w:cs="Times New Roman"/>
          <w:color w:val="000000" w:themeColor="text1"/>
          <w:szCs w:val="24"/>
        </w:rPr>
        <w:t xml:space="preserve">. </w:t>
      </w:r>
      <w:r w:rsidR="00306F3D" w:rsidRPr="00881F53">
        <w:rPr>
          <w:rFonts w:ascii="Times New Roman" w:eastAsia="標楷體" w:hAnsi="Times New Roman" w:cs="Times New Roman"/>
          <w:color w:val="000000" w:themeColor="text1"/>
          <w:szCs w:val="24"/>
        </w:rPr>
        <w:t>活絡資訊平台縱向連繫，整合彰南各校教學資源。</w:t>
      </w:r>
    </w:p>
    <w:p w:rsidR="00DF1EE0" w:rsidRPr="00881F53" w:rsidRDefault="00AA0F97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主</w:t>
      </w:r>
      <w:r w:rsidR="00DF1EE0" w:rsidRPr="00881F53">
        <w:rPr>
          <w:rFonts w:ascii="Times New Roman" w:eastAsia="標楷體" w:hAnsi="Times New Roman" w:cs="Times New Roman"/>
          <w:color w:val="000000" w:themeColor="text1"/>
          <w:szCs w:val="24"/>
        </w:rPr>
        <w:t>辦單位：私立文興高級中學。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活動名稱：「</w:t>
      </w:r>
      <w:r w:rsidR="0054198C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AI</w:t>
      </w:r>
      <w:r w:rsidR="0054198C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智慧資訊科技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9336F9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研習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，講師：</w:t>
      </w:r>
      <w:r w:rsidR="0054198C" w:rsidRPr="00881F53">
        <w:rPr>
          <w:rFonts w:eastAsia="標楷體" w:hint="eastAsia"/>
          <w:color w:val="000000" w:themeColor="text1"/>
        </w:rPr>
        <w:t>夏以珩</w:t>
      </w:r>
      <w:r w:rsidR="005468B4" w:rsidRPr="00881F53">
        <w:rPr>
          <w:rFonts w:eastAsia="標楷體" w:hint="eastAsia"/>
          <w:color w:val="000000" w:themeColor="text1"/>
        </w:rPr>
        <w:t>老師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研習日期：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2D230A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2D230A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2D230A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日（六）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～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00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活動地點：文興高中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裕文樓</w:t>
      </w:r>
      <w:r w:rsidR="00353CEA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樓</w:t>
      </w:r>
      <w:bookmarkStart w:id="0" w:name="_GoBack"/>
      <w:r w:rsidR="00FD1464">
        <w:rPr>
          <w:rFonts w:ascii="Times New Roman" w:eastAsia="標楷體" w:hAnsi="Times New Roman" w:cs="Times New Roman" w:hint="eastAsia"/>
          <w:color w:val="000000" w:themeColor="text1"/>
          <w:szCs w:val="24"/>
        </w:rPr>
        <w:t>A204</w:t>
      </w:r>
      <w:bookmarkEnd w:id="0"/>
      <w:r w:rsidR="00BC5D5C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電腦</w:t>
      </w:r>
      <w:r w:rsidR="005A5F32"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教室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報名對象：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全國各公私立高中職、國中教師，敬請惠予公差假參加，限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名。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報名方式：全國教師進修網研習代碼：</w:t>
      </w:r>
      <w:r w:rsidR="00353CEA" w:rsidRPr="00881F53">
        <w:rPr>
          <w:rFonts w:ascii="Times New Roman" w:eastAsia="標楷體" w:hAnsi="Times New Roman" w:cs="Times New Roman"/>
          <w:color w:val="000000" w:themeColor="text1"/>
          <w:szCs w:val="24"/>
        </w:rPr>
        <w:t>3049330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報名日期：即日起至研習日期</w:t>
      </w:r>
      <w:r w:rsidR="00AA0F97" w:rsidRPr="00881F53">
        <w:rPr>
          <w:rFonts w:ascii="Times New Roman" w:eastAsia="標楷體" w:hAnsi="Times New Roman" w:cs="Times New Roman"/>
          <w:color w:val="000000" w:themeColor="text1"/>
          <w:szCs w:val="24"/>
        </w:rPr>
        <w:t>前一日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DF1EE0" w:rsidRPr="00881F53" w:rsidRDefault="00DF1EE0" w:rsidP="00DF1EE0">
      <w:pPr>
        <w:pStyle w:val="a4"/>
        <w:numPr>
          <w:ilvl w:val="0"/>
          <w:numId w:val="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注意事項：</w:t>
      </w:r>
    </w:p>
    <w:p w:rsidR="00DF1EE0" w:rsidRPr="00881F53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為響應節能減碳，參與人員請自行攜帶環保杯及餐具。</w:t>
      </w:r>
    </w:p>
    <w:p w:rsidR="004D7FB1" w:rsidRPr="00881F53" w:rsidRDefault="00DF1EE0" w:rsidP="00DF1EE0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相關問題請來電文興高中教務處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04-8753889#205</w:t>
      </w:r>
      <w:r w:rsidRPr="00881F53">
        <w:rPr>
          <w:rFonts w:ascii="Times New Roman" w:eastAsia="標楷體" w:hAnsi="Times New Roman" w:cs="Times New Roman"/>
          <w:color w:val="000000" w:themeColor="text1"/>
          <w:szCs w:val="24"/>
        </w:rPr>
        <w:t>實研組長吳政憲。</w:t>
      </w:r>
    </w:p>
    <w:p w:rsidR="004D7FB1" w:rsidRPr="00881F53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3.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全程參與教師核予研習時數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小時。</w:t>
      </w:r>
    </w:p>
    <w:p w:rsidR="004D7FB1" w:rsidRPr="00881F53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4.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本活動免費參加，請自備手機，以使用藍芽操控機器人。</w:t>
      </w:r>
    </w:p>
    <w:p w:rsidR="004D7FB1" w:rsidRPr="00881F53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5.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未盡事宜，由主辦單位另行以手機或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email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通知。</w:t>
      </w:r>
    </w:p>
    <w:p w:rsidR="004D7FB1" w:rsidRPr="00881F53" w:rsidRDefault="004D7FB1" w:rsidP="004D7FB1">
      <w:pPr>
        <w:spacing w:line="480" w:lineRule="exact"/>
        <w:ind w:leftChars="375" w:left="2287" w:hangingChars="578" w:hanging="1387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6.</w:t>
      </w:r>
      <w:r w:rsidRPr="00881F53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課程採體驗教學，結束後無法將機器人帶走。</w:t>
      </w:r>
    </w:p>
    <w:p w:rsidR="004D7FB1" w:rsidRPr="00881F53" w:rsidRDefault="004D7FB1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br w:type="page"/>
      </w:r>
    </w:p>
    <w:p w:rsidR="0031652B" w:rsidRPr="00881F53" w:rsidRDefault="00546CD9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881F5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lastRenderedPageBreak/>
        <w:t>研習活動</w:t>
      </w:r>
      <w:r w:rsidR="0031652B" w:rsidRPr="00881F5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流程表</w:t>
      </w:r>
    </w:p>
    <w:p w:rsidR="0031652B" w:rsidRPr="00881F53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W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057"/>
        <w:gridCol w:w="3238"/>
        <w:gridCol w:w="1859"/>
        <w:gridCol w:w="1264"/>
      </w:tblGrid>
      <w:tr w:rsidR="00881F53" w:rsidRPr="00881F53" w:rsidTr="005C3A11">
        <w:trPr>
          <w:trHeight w:val="573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研習內容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主講人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地點</w:t>
            </w:r>
          </w:p>
        </w:tc>
      </w:tr>
      <w:tr w:rsidR="00881F53" w:rsidRPr="00881F53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:50</w:t>
            </w:r>
          </w:p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報　　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eastAsia="標楷體"/>
                <w:color w:val="000000" w:themeColor="text1"/>
              </w:rPr>
            </w:pPr>
            <w:r w:rsidRPr="00881F53">
              <w:rPr>
                <w:rFonts w:eastAsia="標楷體"/>
                <w:color w:val="000000" w:themeColor="text1"/>
              </w:rPr>
              <w:t>許俊敏主任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881F53" w:rsidRDefault="00FD146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A204</w:t>
            </w:r>
          </w:p>
        </w:tc>
      </w:tr>
      <w:tr w:rsidR="00881F53" w:rsidRPr="00881F53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5468B4" w:rsidRPr="00881F53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5468B4" w:rsidRPr="00881F53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~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:10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開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幕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式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eastAsia="標楷體"/>
                <w:color w:val="000000" w:themeColor="text1"/>
              </w:rPr>
            </w:pPr>
            <w:r w:rsidRPr="00881F53">
              <w:rPr>
                <w:rFonts w:eastAsia="標楷體"/>
                <w:color w:val="000000" w:themeColor="text1"/>
              </w:rPr>
              <w:t>歐陽郁文校長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881F53" w:rsidRDefault="00FD146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A204</w:t>
            </w:r>
          </w:p>
        </w:tc>
      </w:tr>
      <w:tr w:rsidR="00881F53" w:rsidRPr="00881F53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37391D" w:rsidRPr="00881F53" w:rsidRDefault="005A5F32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5468B4" w:rsidRPr="00881F53">
              <w:rPr>
                <w:rFonts w:ascii="Times New Roman" w:eastAsia="標楷體" w:hAnsi="Times New Roman" w:cs="Times New Roman"/>
                <w:color w:val="000000" w:themeColor="text1"/>
              </w:rPr>
              <w:t>:10</w:t>
            </w:r>
          </w:p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~12:00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8B4" w:rsidRPr="00881F53" w:rsidRDefault="005468B4" w:rsidP="005468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468B4" w:rsidRPr="00881F53" w:rsidRDefault="0037391D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第一場</w:t>
            </w:r>
            <w:r w:rsidRPr="00881F53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 xml:space="preserve">Arduino </w:t>
            </w:r>
            <w:r w:rsidRPr="00881F53">
              <w:rPr>
                <w:rFonts w:ascii="Times New Roman" w:eastAsia="標楷體" w:hAnsi="Times New Roman" w:hint="eastAsia"/>
                <w:color w:val="000000" w:themeColor="text1"/>
                <w:szCs w:val="24"/>
                <w:shd w:val="clear" w:color="auto" w:fill="FFFFFF"/>
              </w:rPr>
              <w:t>邁向智慧生活科技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8B4" w:rsidRPr="00881F53" w:rsidRDefault="0037391D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eastAsia="標楷體" w:hint="eastAsia"/>
                <w:color w:val="000000" w:themeColor="text1"/>
              </w:rPr>
              <w:t>夏以珩</w:t>
            </w:r>
            <w:r w:rsidR="005468B4" w:rsidRPr="00881F53">
              <w:rPr>
                <w:rFonts w:eastAsia="標楷體" w:hint="eastAsia"/>
                <w:color w:val="000000" w:themeColor="text1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8B4" w:rsidRPr="00881F53" w:rsidRDefault="00FD1464" w:rsidP="005468B4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A204</w:t>
            </w:r>
          </w:p>
        </w:tc>
      </w:tr>
      <w:tr w:rsidR="00881F53" w:rsidRPr="00881F53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10</w:t>
            </w:r>
          </w:p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13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881F53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餐敘</w:t>
            </w:r>
          </w:p>
        </w:tc>
      </w:tr>
      <w:tr w:rsidR="00881F53" w:rsidRPr="00881F53" w:rsidTr="005C3A11">
        <w:trPr>
          <w:trHeight w:val="539"/>
        </w:trPr>
        <w:tc>
          <w:tcPr>
            <w:tcW w:w="959" w:type="dxa"/>
            <w:shd w:val="clear" w:color="auto" w:fill="auto"/>
            <w:vAlign w:val="center"/>
          </w:tcPr>
          <w:p w:rsidR="0037391D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13:00</w:t>
            </w:r>
          </w:p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~1</w:t>
            </w:r>
            <w:r w:rsidR="005A5F32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46CD9" w:rsidRPr="00881F53" w:rsidRDefault="005A5F32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24</w:t>
            </w:r>
            <w:r w:rsidR="00546CD9" w:rsidRPr="00881F53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="00546CD9" w:rsidRPr="00881F53">
              <w:rPr>
                <w:rFonts w:ascii="Times New Roman" w:eastAsia="標楷體" w:hAnsi="Times New Roman" w:cs="Times New Roman"/>
                <w:color w:val="000000" w:themeColor="text1"/>
              </w:rPr>
              <w:t>分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5A5F32" w:rsidRPr="00881F53" w:rsidRDefault="0037391D" w:rsidP="005A5F32">
            <w:pPr>
              <w:spacing w:line="360" w:lineRule="auto"/>
              <w:rPr>
                <w:rFonts w:eastAsia="標楷體"/>
                <w:color w:val="000000" w:themeColor="text1"/>
                <w:shd w:val="clear" w:color="auto" w:fill="FFFFFF"/>
              </w:rPr>
            </w:pP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第二場親愛的，我把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[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資訊科技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]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變成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 xml:space="preserve"> [AI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智慧資訊科技</w:t>
            </w:r>
            <w:r w:rsidRPr="00881F53">
              <w:rPr>
                <w:rFonts w:eastAsia="標楷體" w:hint="eastAsia"/>
                <w:color w:val="000000" w:themeColor="text1"/>
                <w:shd w:val="clear" w:color="auto" w:fill="FFFFFF"/>
              </w:rPr>
              <w:t>]</w:t>
            </w:r>
          </w:p>
          <w:p w:rsidR="0037391D" w:rsidRPr="00881F53" w:rsidRDefault="0037391D" w:rsidP="005A5F32">
            <w:pPr>
              <w:spacing w:line="360" w:lineRule="auto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第三場</w:t>
            </w: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Python </w:t>
            </w: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邁向</w:t>
            </w: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AI</w:t>
            </w:r>
            <w:r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智慧資訊科技課程大綱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46CD9" w:rsidRPr="00881F53" w:rsidRDefault="0037391D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eastAsia="標楷體" w:hint="eastAsia"/>
                <w:color w:val="000000" w:themeColor="text1"/>
              </w:rPr>
              <w:t>夏以珩</w:t>
            </w:r>
            <w:r w:rsidR="005468B4" w:rsidRPr="00881F53">
              <w:rPr>
                <w:rFonts w:eastAsia="標楷體" w:hint="eastAsia"/>
                <w:color w:val="000000" w:themeColor="text1"/>
              </w:rPr>
              <w:t>老師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46CD9" w:rsidRPr="00881F53" w:rsidRDefault="00FD1464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A204</w:t>
            </w:r>
          </w:p>
        </w:tc>
      </w:tr>
      <w:tr w:rsidR="00546CD9" w:rsidRPr="00881F53" w:rsidTr="005C3A11">
        <w:trPr>
          <w:trHeight w:val="599"/>
        </w:trPr>
        <w:tc>
          <w:tcPr>
            <w:tcW w:w="959" w:type="dxa"/>
            <w:shd w:val="clear" w:color="auto" w:fill="auto"/>
            <w:vAlign w:val="center"/>
          </w:tcPr>
          <w:p w:rsidR="00546CD9" w:rsidRPr="00881F53" w:rsidRDefault="00546CD9" w:rsidP="005C3A1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2D230A" w:rsidRPr="00881F53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00</w:t>
            </w:r>
          </w:p>
        </w:tc>
        <w:tc>
          <w:tcPr>
            <w:tcW w:w="7418" w:type="dxa"/>
            <w:gridSpan w:val="4"/>
            <w:shd w:val="clear" w:color="auto" w:fill="auto"/>
            <w:vAlign w:val="center"/>
          </w:tcPr>
          <w:p w:rsidR="00546CD9" w:rsidRPr="00881F53" w:rsidRDefault="00546CD9" w:rsidP="005C3A11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快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樂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賦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881F53">
              <w:rPr>
                <w:rFonts w:ascii="Times New Roman" w:eastAsia="標楷體" w:hAnsi="Times New Roman" w:cs="Times New Roman"/>
                <w:color w:val="000000" w:themeColor="text1"/>
              </w:rPr>
              <w:t>歸</w:t>
            </w:r>
          </w:p>
        </w:tc>
      </w:tr>
    </w:tbl>
    <w:p w:rsidR="0031652B" w:rsidRPr="00881F53" w:rsidRDefault="0031652B" w:rsidP="0031652B">
      <w:pPr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881F53" w:rsidRDefault="0031652B" w:rsidP="0031652B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31652B" w:rsidRPr="00881F53" w:rsidRDefault="0031652B" w:rsidP="00FF024D">
      <w:pPr>
        <w:spacing w:line="480" w:lineRule="exact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31652B" w:rsidRPr="00881F53" w:rsidSect="00B62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C0A" w:rsidRDefault="00D87C0A" w:rsidP="00425106">
      <w:r>
        <w:separator/>
      </w:r>
    </w:p>
  </w:endnote>
  <w:endnote w:type="continuationSeparator" w:id="0">
    <w:p w:rsidR="00D87C0A" w:rsidRDefault="00D87C0A" w:rsidP="0042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53" w:rsidRDefault="00881F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937" w:rsidRDefault="00226937" w:rsidP="00102D04">
    <w:pPr>
      <w:pStyle w:val="a7"/>
    </w:pPr>
  </w:p>
  <w:p w:rsidR="00226937" w:rsidRDefault="002269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53" w:rsidRDefault="00881F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C0A" w:rsidRDefault="00D87C0A" w:rsidP="00425106">
      <w:r>
        <w:separator/>
      </w:r>
    </w:p>
  </w:footnote>
  <w:footnote w:type="continuationSeparator" w:id="0">
    <w:p w:rsidR="00D87C0A" w:rsidRDefault="00D87C0A" w:rsidP="0042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53" w:rsidRDefault="00881F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5DD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</w:p>
  <w:p w:rsidR="003445DD" w:rsidRPr="00D51E3A" w:rsidRDefault="003445DD" w:rsidP="003445DD">
    <w:pPr>
      <w:spacing w:line="480" w:lineRule="exact"/>
      <w:rPr>
        <w:rFonts w:ascii="Times New Roman" w:eastAsia="標楷體" w:hAnsi="Times New Roman" w:cs="Times New Roman"/>
        <w:color w:val="000000" w:themeColor="text1"/>
        <w:sz w:val="32"/>
        <w:szCs w:val="32"/>
      </w:rPr>
    </w:pP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109</w:t>
    </w:r>
    <w:r w:rsidRPr="00D51E3A">
      <w:rPr>
        <w:rFonts w:ascii="Times New Roman" w:eastAsia="標楷體" w:hAnsi="Times New Roman" w:cs="Times New Roman"/>
        <w:color w:val="000000" w:themeColor="text1"/>
        <w:sz w:val="32"/>
        <w:szCs w:val="32"/>
      </w:rPr>
      <w:t>學年度高中職適性學習社區教育資源均質化實施方案</w:t>
    </w:r>
  </w:p>
  <w:p w:rsidR="003445DD" w:rsidRPr="00D51E3A" w:rsidRDefault="003445DD" w:rsidP="003445DD">
    <w:pPr>
      <w:spacing w:line="480" w:lineRule="exact"/>
      <w:jc w:val="center"/>
      <w:rPr>
        <w:rFonts w:ascii="Times New Roman" w:eastAsia="標楷體" w:hAnsi="Times New Roman" w:cs="Times New Roman"/>
        <w:color w:val="000000" w:themeColor="text1"/>
        <w:sz w:val="28"/>
        <w:szCs w:val="28"/>
      </w:rPr>
    </w:pP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109-3</w:t>
    </w:r>
    <w:r>
      <w:rPr>
        <w:rFonts w:ascii="Times New Roman" w:eastAsia="標楷體" w:hAnsi="Times New Roman" w:cs="Times New Roman"/>
        <w:color w:val="000000" w:themeColor="text1"/>
        <w:sz w:val="28"/>
        <w:szCs w:val="28"/>
      </w:rPr>
      <w:t>-1</w:t>
    </w:r>
    <w:r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特色課程開發計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畫</w:t>
    </w:r>
    <w:r w:rsidR="00AA0F97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之「</w:t>
    </w:r>
    <w:r w:rsidR="009336F9" w:rsidRPr="00881F53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AI</w:t>
    </w:r>
    <w:r w:rsidR="009336F9" w:rsidRPr="00881F53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智慧資訊科技</w:t>
    </w:r>
    <w:r w:rsidR="00AA0F97" w:rsidRPr="00881F53">
      <w:rPr>
        <w:rFonts w:ascii="Times New Roman" w:eastAsia="標楷體" w:hAnsi="Times New Roman" w:cs="Times New Roman" w:hint="eastAsia"/>
        <w:color w:val="000000" w:themeColor="text1"/>
        <w:sz w:val="28"/>
        <w:szCs w:val="28"/>
      </w:rPr>
      <w:t>研習」</w:t>
    </w:r>
    <w:r w:rsidRPr="00881F53">
      <w:rPr>
        <w:rFonts w:ascii="Times New Roman" w:eastAsia="標楷體" w:hAnsi="Times New Roman" w:cs="Times New Roman"/>
        <w:color w:val="000000" w:themeColor="text1"/>
        <w:sz w:val="28"/>
        <w:szCs w:val="28"/>
      </w:rPr>
      <w:t>實施辦</w:t>
    </w:r>
    <w:r w:rsidRPr="00D51E3A">
      <w:rPr>
        <w:rFonts w:ascii="Times New Roman" w:eastAsia="標楷體" w:hAnsi="Times New Roman" w:cs="Times New Roman"/>
        <w:color w:val="000000" w:themeColor="text1"/>
        <w:sz w:val="28"/>
        <w:szCs w:val="28"/>
      </w:rPr>
      <w:t>法</w:t>
    </w:r>
  </w:p>
  <w:p w:rsidR="003445DD" w:rsidRPr="00AA0F97" w:rsidRDefault="003445DD">
    <w:pPr>
      <w:pStyle w:val="a5"/>
    </w:pPr>
  </w:p>
  <w:p w:rsidR="003445DD" w:rsidRDefault="003445D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53" w:rsidRDefault="00881F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1AE"/>
    <w:multiLevelType w:val="hybridMultilevel"/>
    <w:tmpl w:val="B3C2B8C2"/>
    <w:lvl w:ilvl="0" w:tplc="36F01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C7836"/>
    <w:multiLevelType w:val="hybridMultilevel"/>
    <w:tmpl w:val="AF4EF31A"/>
    <w:lvl w:ilvl="0" w:tplc="BF62B9C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85F9C"/>
    <w:multiLevelType w:val="hybridMultilevel"/>
    <w:tmpl w:val="9078C5CC"/>
    <w:lvl w:ilvl="0" w:tplc="BFFC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774DEB"/>
    <w:multiLevelType w:val="hybridMultilevel"/>
    <w:tmpl w:val="287C78AC"/>
    <w:lvl w:ilvl="0" w:tplc="E6A49F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012C37"/>
    <w:multiLevelType w:val="hybridMultilevel"/>
    <w:tmpl w:val="BFC225D0"/>
    <w:lvl w:ilvl="0" w:tplc="A798E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875"/>
    <w:rsid w:val="00097E54"/>
    <w:rsid w:val="000D5875"/>
    <w:rsid w:val="00100F18"/>
    <w:rsid w:val="00102D04"/>
    <w:rsid w:val="00113367"/>
    <w:rsid w:val="00131ADB"/>
    <w:rsid w:val="002053AD"/>
    <w:rsid w:val="00226937"/>
    <w:rsid w:val="00227EA9"/>
    <w:rsid w:val="00253D4F"/>
    <w:rsid w:val="002C418C"/>
    <w:rsid w:val="002D230A"/>
    <w:rsid w:val="002E7445"/>
    <w:rsid w:val="00306F3D"/>
    <w:rsid w:val="0031100D"/>
    <w:rsid w:val="0031652B"/>
    <w:rsid w:val="00322CDE"/>
    <w:rsid w:val="00326D93"/>
    <w:rsid w:val="00327E74"/>
    <w:rsid w:val="003445DD"/>
    <w:rsid w:val="00353CEA"/>
    <w:rsid w:val="00356D09"/>
    <w:rsid w:val="00372859"/>
    <w:rsid w:val="0037391D"/>
    <w:rsid w:val="00377864"/>
    <w:rsid w:val="00390393"/>
    <w:rsid w:val="00396B6A"/>
    <w:rsid w:val="00425106"/>
    <w:rsid w:val="0049629C"/>
    <w:rsid w:val="004A5211"/>
    <w:rsid w:val="004D7FB1"/>
    <w:rsid w:val="00501D1A"/>
    <w:rsid w:val="00531882"/>
    <w:rsid w:val="0054198C"/>
    <w:rsid w:val="005468B4"/>
    <w:rsid w:val="00546CD9"/>
    <w:rsid w:val="0055658A"/>
    <w:rsid w:val="00594F03"/>
    <w:rsid w:val="005A5F32"/>
    <w:rsid w:val="005D3BDF"/>
    <w:rsid w:val="005D43D7"/>
    <w:rsid w:val="007320AC"/>
    <w:rsid w:val="007E172B"/>
    <w:rsid w:val="00881F53"/>
    <w:rsid w:val="008847C8"/>
    <w:rsid w:val="008E01F7"/>
    <w:rsid w:val="008F1AB4"/>
    <w:rsid w:val="00930B2F"/>
    <w:rsid w:val="009336F9"/>
    <w:rsid w:val="0093415F"/>
    <w:rsid w:val="009415BB"/>
    <w:rsid w:val="009450FF"/>
    <w:rsid w:val="00994F09"/>
    <w:rsid w:val="009E6D02"/>
    <w:rsid w:val="00A23285"/>
    <w:rsid w:val="00A765E1"/>
    <w:rsid w:val="00AA0F97"/>
    <w:rsid w:val="00AF0C1D"/>
    <w:rsid w:val="00AF69B7"/>
    <w:rsid w:val="00B018D7"/>
    <w:rsid w:val="00B260BE"/>
    <w:rsid w:val="00B27F22"/>
    <w:rsid w:val="00B405A1"/>
    <w:rsid w:val="00B40D7F"/>
    <w:rsid w:val="00B62E26"/>
    <w:rsid w:val="00B706CE"/>
    <w:rsid w:val="00BC5D5C"/>
    <w:rsid w:val="00C72C8E"/>
    <w:rsid w:val="00CE7A36"/>
    <w:rsid w:val="00CF500A"/>
    <w:rsid w:val="00D51E3A"/>
    <w:rsid w:val="00D52AFD"/>
    <w:rsid w:val="00D54162"/>
    <w:rsid w:val="00D76EBA"/>
    <w:rsid w:val="00D87C0A"/>
    <w:rsid w:val="00D9519F"/>
    <w:rsid w:val="00DF1EE0"/>
    <w:rsid w:val="00ED51E0"/>
    <w:rsid w:val="00ED650E"/>
    <w:rsid w:val="00EE21AF"/>
    <w:rsid w:val="00EF4E02"/>
    <w:rsid w:val="00F0035D"/>
    <w:rsid w:val="00FC61CB"/>
    <w:rsid w:val="00FD1464"/>
    <w:rsid w:val="00FF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5B196DF2-4992-4C39-A328-B078553A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8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8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100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1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106"/>
    <w:rPr>
      <w:sz w:val="20"/>
      <w:szCs w:val="20"/>
    </w:rPr>
  </w:style>
  <w:style w:type="character" w:styleId="a9">
    <w:name w:val="Hyperlink"/>
    <w:basedOn w:val="a0"/>
    <w:uiPriority w:val="99"/>
    <w:unhideWhenUsed/>
    <w:rsid w:val="00930B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56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658A"/>
  </w:style>
  <w:style w:type="character" w:customStyle="1" w:styleId="ac">
    <w:name w:val="註解文字 字元"/>
    <w:basedOn w:val="a0"/>
    <w:link w:val="ab"/>
    <w:uiPriority w:val="99"/>
    <w:semiHidden/>
    <w:rsid w:val="00556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658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658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5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56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FD719-4773-4C08-B58B-9003B59B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HSHSWU</cp:lastModifiedBy>
  <cp:revision>37</cp:revision>
  <cp:lastPrinted>2015-12-15T01:57:00Z</cp:lastPrinted>
  <dcterms:created xsi:type="dcterms:W3CDTF">2017-09-12T03:57:00Z</dcterms:created>
  <dcterms:modified xsi:type="dcterms:W3CDTF">2021-05-05T08:17:00Z</dcterms:modified>
</cp:coreProperties>
</file>